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0F91F" w14:textId="2DEDC222" w:rsidR="00E86797" w:rsidRDefault="00412D23" w:rsidP="00E86797">
      <w:pPr>
        <w:spacing w:line="210" w:lineRule="atLeast"/>
        <w:rPr>
          <w:rFonts w:ascii="Arial" w:eastAsia="Times New Roman" w:hAnsi="Arial" w:cs="Arial"/>
          <w:b/>
          <w:color w:val="000000"/>
          <w:sz w:val="28"/>
          <w:szCs w:val="22"/>
        </w:rPr>
      </w:pPr>
      <w:r>
        <w:rPr>
          <w:rFonts w:ascii="Arial" w:eastAsia="Times New Roman" w:hAnsi="Arial" w:cs="Arial"/>
          <w:b/>
          <w:color w:val="000000"/>
          <w:sz w:val="28"/>
          <w:szCs w:val="22"/>
        </w:rPr>
        <w:t xml:space="preserve">In opdracht van de K.O.K.W werden </w:t>
      </w:r>
      <w:r w:rsidR="00F635CA" w:rsidRPr="00412D23">
        <w:rPr>
          <w:rFonts w:ascii="Arial" w:eastAsia="Times New Roman" w:hAnsi="Arial" w:cs="Arial"/>
          <w:b/>
          <w:color w:val="000000"/>
          <w:sz w:val="28"/>
          <w:szCs w:val="22"/>
        </w:rPr>
        <w:t xml:space="preserve">24 </w:t>
      </w:r>
      <w:r w:rsidR="008369D5">
        <w:rPr>
          <w:rFonts w:ascii="Arial" w:eastAsia="Times New Roman" w:hAnsi="Arial" w:cs="Arial"/>
          <w:b/>
          <w:color w:val="000000"/>
          <w:sz w:val="28"/>
          <w:szCs w:val="22"/>
        </w:rPr>
        <w:t>hand</w:t>
      </w:r>
      <w:r w:rsidRPr="00412D23">
        <w:rPr>
          <w:rFonts w:ascii="Arial" w:eastAsia="Times New Roman" w:hAnsi="Arial" w:cs="Arial"/>
          <w:b/>
          <w:color w:val="000000"/>
          <w:sz w:val="28"/>
          <w:szCs w:val="22"/>
        </w:rPr>
        <w:t>schriftelijke</w:t>
      </w:r>
      <w:r w:rsidR="002D78D6" w:rsidRPr="00412D23">
        <w:rPr>
          <w:rFonts w:ascii="Arial" w:eastAsia="Times New Roman" w:hAnsi="Arial" w:cs="Arial"/>
          <w:b/>
          <w:color w:val="000000"/>
          <w:sz w:val="28"/>
          <w:szCs w:val="22"/>
        </w:rPr>
        <w:t xml:space="preserve"> </w:t>
      </w:r>
      <w:r w:rsidR="00F635CA" w:rsidRPr="00412D23">
        <w:rPr>
          <w:rFonts w:ascii="Arial" w:eastAsia="Times New Roman" w:hAnsi="Arial" w:cs="Arial"/>
          <w:b/>
          <w:color w:val="000000"/>
          <w:sz w:val="28"/>
          <w:szCs w:val="22"/>
        </w:rPr>
        <w:t>kaarten</w:t>
      </w:r>
      <w:r w:rsidR="008369D5">
        <w:rPr>
          <w:rFonts w:ascii="Arial" w:eastAsia="Times New Roman" w:hAnsi="Arial" w:cs="Arial"/>
          <w:b/>
          <w:color w:val="000000"/>
          <w:sz w:val="28"/>
          <w:szCs w:val="22"/>
        </w:rPr>
        <w:t xml:space="preserve">, </w:t>
      </w:r>
      <w:r w:rsidR="008369D5" w:rsidRPr="00D13C1F">
        <w:rPr>
          <w:rFonts w:ascii="Arial" w:eastAsia="Times New Roman" w:hAnsi="Arial" w:cs="Arial"/>
          <w:b/>
          <w:color w:val="000000"/>
          <w:szCs w:val="22"/>
        </w:rPr>
        <w:t>een schenking destijds van Alfred Van der Gucht</w:t>
      </w:r>
      <w:r w:rsidR="008369D5">
        <w:rPr>
          <w:rFonts w:ascii="Arial" w:eastAsia="Times New Roman" w:hAnsi="Arial" w:cs="Arial"/>
          <w:b/>
          <w:color w:val="000000"/>
          <w:sz w:val="28"/>
          <w:szCs w:val="22"/>
        </w:rPr>
        <w:t xml:space="preserve">, getekend door </w:t>
      </w:r>
      <w:r>
        <w:rPr>
          <w:rFonts w:ascii="Arial" w:eastAsia="Times New Roman" w:hAnsi="Arial" w:cs="Arial"/>
          <w:b/>
          <w:color w:val="000000"/>
          <w:sz w:val="28"/>
          <w:szCs w:val="22"/>
        </w:rPr>
        <w:t xml:space="preserve"> </w:t>
      </w:r>
      <w:r w:rsidR="002D78D6" w:rsidRPr="00412D23">
        <w:rPr>
          <w:rFonts w:ascii="Arial" w:eastAsia="Times New Roman" w:hAnsi="Arial" w:cs="Arial"/>
          <w:b/>
          <w:color w:val="000000"/>
          <w:sz w:val="28"/>
          <w:szCs w:val="22"/>
        </w:rPr>
        <w:t xml:space="preserve">landmeter </w:t>
      </w:r>
      <w:r w:rsidR="00F635CA" w:rsidRPr="00412D23">
        <w:rPr>
          <w:rFonts w:ascii="Arial" w:eastAsia="Times New Roman" w:hAnsi="Arial" w:cs="Arial"/>
          <w:b/>
          <w:color w:val="000000"/>
          <w:sz w:val="28"/>
          <w:szCs w:val="22"/>
        </w:rPr>
        <w:t>Fransen  gerestaureerd</w:t>
      </w:r>
      <w:r w:rsidR="008369D5">
        <w:rPr>
          <w:rFonts w:ascii="Arial" w:eastAsia="Times New Roman" w:hAnsi="Arial" w:cs="Arial"/>
          <w:b/>
          <w:color w:val="000000"/>
          <w:sz w:val="28"/>
          <w:szCs w:val="22"/>
        </w:rPr>
        <w:t>.</w:t>
      </w:r>
      <w:bookmarkStart w:id="0" w:name="_GoBack"/>
      <w:bookmarkEnd w:id="0"/>
    </w:p>
    <w:p w14:paraId="38AA1011" w14:textId="77777777" w:rsidR="008369D5" w:rsidRDefault="008369D5" w:rsidP="00E86797">
      <w:pPr>
        <w:spacing w:line="21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14:paraId="2CD21033" w14:textId="77777777" w:rsidR="00E86797" w:rsidRDefault="00E86797" w:rsidP="00E86797">
      <w:pPr>
        <w:spacing w:line="21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14:paraId="6E260F0F" w14:textId="2FAC2C2B" w:rsidR="00D9434B" w:rsidRPr="002F28A8" w:rsidRDefault="00E86797" w:rsidP="00D9434B">
      <w:pPr>
        <w:spacing w:line="210" w:lineRule="atLeast"/>
        <w:rPr>
          <w:rFonts w:ascii="Arial" w:eastAsia="Times New Roman" w:hAnsi="Arial" w:cs="Arial"/>
          <w:color w:val="000000"/>
          <w:sz w:val="22"/>
          <w:szCs w:val="22"/>
        </w:rPr>
      </w:pPr>
      <w:r w:rsidRPr="00E86797">
        <w:rPr>
          <w:rFonts w:ascii="Arial" w:eastAsia="Times New Roman" w:hAnsi="Arial" w:cs="Arial"/>
          <w:color w:val="000000"/>
          <w:sz w:val="22"/>
          <w:szCs w:val="22"/>
        </w:rPr>
        <w:t xml:space="preserve">In opdracht van de K.O.K.W werden </w:t>
      </w:r>
      <w:r w:rsidRPr="00971CE3">
        <w:rPr>
          <w:rFonts w:ascii="Arial" w:eastAsia="Times New Roman" w:hAnsi="Arial" w:cs="Arial"/>
          <w:b/>
          <w:color w:val="000000"/>
          <w:sz w:val="22"/>
          <w:szCs w:val="22"/>
        </w:rPr>
        <w:t>24 handschriftelijke kaarten</w:t>
      </w:r>
      <w:r w:rsidR="008369D5">
        <w:rPr>
          <w:rFonts w:ascii="Arial" w:eastAsia="Times New Roman" w:hAnsi="Arial" w:cs="Arial"/>
          <w:b/>
          <w:color w:val="000000"/>
          <w:sz w:val="22"/>
          <w:szCs w:val="22"/>
        </w:rPr>
        <w:t xml:space="preserve">, </w:t>
      </w:r>
      <w:r w:rsidR="008369D5">
        <w:rPr>
          <w:rFonts w:ascii="Arial" w:eastAsia="Times New Roman" w:hAnsi="Arial" w:cs="Arial"/>
          <w:color w:val="000000"/>
          <w:sz w:val="22"/>
          <w:szCs w:val="22"/>
        </w:rPr>
        <w:t>een</w:t>
      </w:r>
      <w:r w:rsidRPr="00E86797">
        <w:rPr>
          <w:rFonts w:ascii="Arial" w:eastAsia="Times New Roman" w:hAnsi="Arial" w:cs="Arial"/>
          <w:color w:val="000000"/>
          <w:sz w:val="22"/>
          <w:szCs w:val="22"/>
        </w:rPr>
        <w:t xml:space="preserve"> schenking </w:t>
      </w:r>
      <w:r w:rsidR="008369D5">
        <w:rPr>
          <w:rFonts w:ascii="Arial" w:eastAsia="Times New Roman" w:hAnsi="Arial" w:cs="Arial"/>
          <w:color w:val="000000"/>
          <w:sz w:val="22"/>
          <w:szCs w:val="22"/>
        </w:rPr>
        <w:t xml:space="preserve">destijds van Ere - Voorzitter Alfred Van der Gucht, en in de 19 eeuw getekend door </w:t>
      </w:r>
      <w:r w:rsidRPr="00E86797">
        <w:rPr>
          <w:rFonts w:ascii="Arial" w:eastAsia="Times New Roman" w:hAnsi="Arial" w:cs="Arial"/>
          <w:color w:val="000000"/>
          <w:sz w:val="22"/>
          <w:szCs w:val="22"/>
        </w:rPr>
        <w:t>landmeter Fransen gerestaureerd</w:t>
      </w:r>
      <w:r w:rsidR="00D9434B">
        <w:rPr>
          <w:rFonts w:ascii="Arial" w:eastAsia="Times New Roman" w:hAnsi="Arial" w:cs="Arial"/>
          <w:color w:val="000000"/>
          <w:sz w:val="22"/>
          <w:szCs w:val="22"/>
        </w:rPr>
        <w:t xml:space="preserve"> door </w:t>
      </w:r>
      <w:r w:rsidR="00D9434B" w:rsidRPr="00D9434B">
        <w:rPr>
          <w:rFonts w:ascii="Arial" w:eastAsia="Times New Roman" w:hAnsi="Arial" w:cs="Arial"/>
          <w:b/>
          <w:color w:val="000000"/>
          <w:sz w:val="22"/>
          <w:szCs w:val="22"/>
        </w:rPr>
        <w:t>Hannelore Mattheus</w:t>
      </w:r>
      <w:r w:rsidR="00D9434B" w:rsidRPr="002F28A8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D9434B">
        <w:rPr>
          <w:rFonts w:ascii="Arial" w:eastAsia="Times New Roman" w:hAnsi="Arial" w:cs="Arial"/>
          <w:color w:val="000000"/>
          <w:sz w:val="22"/>
          <w:szCs w:val="22"/>
        </w:rPr>
        <w:t xml:space="preserve">(Antwerpen) </w:t>
      </w:r>
    </w:p>
    <w:p w14:paraId="2F269BBA" w14:textId="39ADC9AD" w:rsidR="00E86797" w:rsidRPr="00E86797" w:rsidRDefault="00E86797" w:rsidP="00E86797">
      <w:pPr>
        <w:spacing w:line="210" w:lineRule="atLeast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br/>
      </w:r>
      <w:r>
        <w:rPr>
          <w:rFonts w:ascii="Arial" w:eastAsia="Times New Roman" w:hAnsi="Arial" w:cs="Arial"/>
          <w:color w:val="000000"/>
          <w:sz w:val="22"/>
          <w:szCs w:val="22"/>
        </w:rPr>
        <w:br/>
        <w:t xml:space="preserve">Deze restauratie omvatte: </w:t>
      </w:r>
    </w:p>
    <w:p w14:paraId="45DEA7F1" w14:textId="77777777" w:rsidR="00F635CA" w:rsidRPr="002F28A8" w:rsidRDefault="00F635CA" w:rsidP="00F635CA">
      <w:pPr>
        <w:spacing w:line="21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14:paraId="09DD9DD3" w14:textId="73629753" w:rsidR="00F635CA" w:rsidRPr="00E86797" w:rsidRDefault="00F635CA" w:rsidP="00E86797">
      <w:pPr>
        <w:pStyle w:val="Lijstalinea"/>
        <w:numPr>
          <w:ilvl w:val="0"/>
          <w:numId w:val="2"/>
        </w:numPr>
        <w:spacing w:line="210" w:lineRule="atLeast"/>
        <w:rPr>
          <w:rFonts w:ascii="Arial" w:eastAsia="Times New Roman" w:hAnsi="Arial" w:cs="Arial"/>
          <w:color w:val="000000"/>
          <w:sz w:val="22"/>
          <w:szCs w:val="22"/>
        </w:rPr>
      </w:pPr>
      <w:r w:rsidRPr="00E86797">
        <w:rPr>
          <w:rFonts w:ascii="Arial" w:eastAsia="Times New Roman" w:hAnsi="Arial" w:cs="Arial"/>
          <w:color w:val="000000"/>
          <w:sz w:val="22"/>
          <w:szCs w:val="22"/>
        </w:rPr>
        <w:t xml:space="preserve">het weghalen </w:t>
      </w:r>
      <w:r w:rsidR="002D78D6" w:rsidRPr="00E86797">
        <w:rPr>
          <w:rFonts w:ascii="Arial" w:eastAsia="Times New Roman" w:hAnsi="Arial" w:cs="Arial"/>
          <w:color w:val="000000"/>
          <w:sz w:val="22"/>
          <w:szCs w:val="22"/>
        </w:rPr>
        <w:t>van de eerdere herstellingen</w:t>
      </w:r>
      <w:r w:rsidR="00E86797">
        <w:rPr>
          <w:rFonts w:ascii="Arial" w:eastAsia="Times New Roman" w:hAnsi="Arial" w:cs="Arial"/>
          <w:color w:val="000000"/>
          <w:sz w:val="22"/>
          <w:szCs w:val="22"/>
        </w:rPr>
        <w:t xml:space="preserve">, wat </w:t>
      </w:r>
      <w:r w:rsidRPr="00E86797">
        <w:rPr>
          <w:rFonts w:ascii="Arial" w:eastAsia="Times New Roman" w:hAnsi="Arial" w:cs="Arial"/>
          <w:color w:val="000000"/>
          <w:sz w:val="22"/>
          <w:szCs w:val="22"/>
        </w:rPr>
        <w:t xml:space="preserve">veel omslachtiger en tijdrovender </w:t>
      </w:r>
      <w:r w:rsidR="00E86797">
        <w:rPr>
          <w:rFonts w:ascii="Arial" w:eastAsia="Times New Roman" w:hAnsi="Arial" w:cs="Arial"/>
          <w:color w:val="000000"/>
          <w:sz w:val="22"/>
          <w:szCs w:val="22"/>
        </w:rPr>
        <w:t xml:space="preserve">was </w:t>
      </w:r>
      <w:r w:rsidRPr="00E86797">
        <w:rPr>
          <w:rFonts w:ascii="Arial" w:eastAsia="Times New Roman" w:hAnsi="Arial" w:cs="Arial"/>
          <w:color w:val="000000"/>
          <w:sz w:val="22"/>
          <w:szCs w:val="22"/>
        </w:rPr>
        <w:t xml:space="preserve">dan ingeschat, </w:t>
      </w:r>
    </w:p>
    <w:p w14:paraId="15FC4FE4" w14:textId="1D6CF579" w:rsidR="00F635CA" w:rsidRPr="00E86797" w:rsidRDefault="00F635CA" w:rsidP="00E86797">
      <w:pPr>
        <w:pStyle w:val="Lijstalinea"/>
        <w:numPr>
          <w:ilvl w:val="0"/>
          <w:numId w:val="2"/>
        </w:numPr>
        <w:spacing w:line="210" w:lineRule="atLeast"/>
        <w:rPr>
          <w:rFonts w:ascii="Arial" w:eastAsia="Times New Roman" w:hAnsi="Arial" w:cs="Arial"/>
          <w:color w:val="000000"/>
          <w:sz w:val="22"/>
          <w:szCs w:val="22"/>
        </w:rPr>
      </w:pPr>
      <w:r w:rsidRPr="00E86797">
        <w:rPr>
          <w:rFonts w:ascii="Arial" w:eastAsia="Times New Roman" w:hAnsi="Arial" w:cs="Arial"/>
          <w:color w:val="000000"/>
          <w:sz w:val="22"/>
          <w:szCs w:val="22"/>
        </w:rPr>
        <w:t>nadat d</w:t>
      </w:r>
      <w:r w:rsidR="00E86797">
        <w:rPr>
          <w:rFonts w:ascii="Arial" w:eastAsia="Times New Roman" w:hAnsi="Arial" w:cs="Arial"/>
          <w:color w:val="000000"/>
          <w:sz w:val="22"/>
          <w:szCs w:val="22"/>
        </w:rPr>
        <w:t>ie eerdere</w:t>
      </w:r>
      <w:r w:rsidRPr="00E86797">
        <w:rPr>
          <w:rFonts w:ascii="Arial" w:eastAsia="Times New Roman" w:hAnsi="Arial" w:cs="Arial"/>
          <w:color w:val="000000"/>
          <w:sz w:val="22"/>
          <w:szCs w:val="22"/>
        </w:rPr>
        <w:t xml:space="preserve"> her</w:t>
      </w:r>
      <w:r w:rsidR="002D78D6" w:rsidRPr="00E86797">
        <w:rPr>
          <w:rFonts w:ascii="Arial" w:eastAsia="Times New Roman" w:hAnsi="Arial" w:cs="Arial"/>
          <w:color w:val="000000"/>
          <w:sz w:val="22"/>
          <w:szCs w:val="22"/>
        </w:rPr>
        <w:t xml:space="preserve">stellingen </w:t>
      </w:r>
      <w:r w:rsidR="00E86797">
        <w:rPr>
          <w:rFonts w:ascii="Arial" w:eastAsia="Times New Roman" w:hAnsi="Arial" w:cs="Arial"/>
          <w:color w:val="000000"/>
          <w:sz w:val="22"/>
          <w:szCs w:val="22"/>
        </w:rPr>
        <w:t xml:space="preserve">waren </w:t>
      </w:r>
      <w:r w:rsidR="002D78D6" w:rsidRPr="00E86797">
        <w:rPr>
          <w:rFonts w:ascii="Arial" w:eastAsia="Times New Roman" w:hAnsi="Arial" w:cs="Arial"/>
          <w:color w:val="000000"/>
          <w:sz w:val="22"/>
          <w:szCs w:val="22"/>
        </w:rPr>
        <w:t>weggenomen</w:t>
      </w:r>
      <w:r w:rsidR="00E86797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="002D78D6" w:rsidRPr="00E86797">
        <w:rPr>
          <w:rFonts w:ascii="Arial" w:eastAsia="Times New Roman" w:hAnsi="Arial" w:cs="Arial"/>
          <w:color w:val="000000"/>
          <w:sz w:val="22"/>
          <w:szCs w:val="22"/>
        </w:rPr>
        <w:t xml:space="preserve"> werd</w:t>
      </w:r>
      <w:r w:rsidRPr="00E86797">
        <w:rPr>
          <w:rFonts w:ascii="Arial" w:eastAsia="Times New Roman" w:hAnsi="Arial" w:cs="Arial"/>
          <w:color w:val="000000"/>
          <w:sz w:val="22"/>
          <w:szCs w:val="22"/>
        </w:rPr>
        <w:t xml:space="preserve"> duidelijk hoe broos en fragiel de kaarten zijn, de scheuren </w:t>
      </w:r>
      <w:r w:rsidR="00E86797">
        <w:rPr>
          <w:rFonts w:ascii="Arial" w:eastAsia="Times New Roman" w:hAnsi="Arial" w:cs="Arial"/>
          <w:color w:val="000000"/>
          <w:sz w:val="22"/>
          <w:szCs w:val="22"/>
        </w:rPr>
        <w:t>waren</w:t>
      </w:r>
      <w:r w:rsidRPr="00E86797">
        <w:rPr>
          <w:rFonts w:ascii="Arial" w:eastAsia="Times New Roman" w:hAnsi="Arial" w:cs="Arial"/>
          <w:color w:val="000000"/>
          <w:sz w:val="22"/>
          <w:szCs w:val="22"/>
        </w:rPr>
        <w:t xml:space="preserve"> heel hard en krul</w:t>
      </w:r>
      <w:r w:rsidR="00E86797">
        <w:rPr>
          <w:rFonts w:ascii="Arial" w:eastAsia="Times New Roman" w:hAnsi="Arial" w:cs="Arial"/>
          <w:color w:val="000000"/>
          <w:sz w:val="22"/>
          <w:szCs w:val="22"/>
        </w:rPr>
        <w:t>d</w:t>
      </w:r>
      <w:r w:rsidRPr="00E86797">
        <w:rPr>
          <w:rFonts w:ascii="Arial" w:eastAsia="Times New Roman" w:hAnsi="Arial" w:cs="Arial"/>
          <w:color w:val="000000"/>
          <w:sz w:val="22"/>
          <w:szCs w:val="22"/>
        </w:rPr>
        <w:t>en zodat enkel plaatselijk behandelen, zonder extra vocht toe te dienen om het papier te laten rela</w:t>
      </w:r>
      <w:r w:rsidR="002D78D6" w:rsidRPr="00E86797">
        <w:rPr>
          <w:rFonts w:ascii="Arial" w:eastAsia="Times New Roman" w:hAnsi="Arial" w:cs="Arial"/>
          <w:color w:val="000000"/>
          <w:sz w:val="22"/>
          <w:szCs w:val="22"/>
        </w:rPr>
        <w:t>xeren, zo goed als onmogelijk was</w:t>
      </w:r>
      <w:r w:rsidRPr="00E86797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0B91A610" w14:textId="77777777" w:rsidR="002D78D6" w:rsidRPr="002F28A8" w:rsidRDefault="002D78D6" w:rsidP="00F635CA">
      <w:pPr>
        <w:spacing w:line="21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14:paraId="6D9C6B2F" w14:textId="100CA45E" w:rsidR="00F635CA" w:rsidRDefault="002D78D6" w:rsidP="00F635CA">
      <w:pPr>
        <w:spacing w:line="210" w:lineRule="atLeast"/>
        <w:rPr>
          <w:rFonts w:ascii="Arial" w:eastAsia="Times New Roman" w:hAnsi="Arial" w:cs="Arial"/>
          <w:color w:val="000000"/>
          <w:sz w:val="22"/>
          <w:szCs w:val="22"/>
        </w:rPr>
      </w:pPr>
      <w:r w:rsidRPr="002F28A8">
        <w:rPr>
          <w:rFonts w:ascii="Arial" w:eastAsia="Times New Roman" w:hAnsi="Arial" w:cs="Arial"/>
          <w:color w:val="000000"/>
          <w:sz w:val="22"/>
          <w:szCs w:val="22"/>
        </w:rPr>
        <w:t>Daarom werden</w:t>
      </w:r>
      <w:r w:rsidR="00F635CA" w:rsidRPr="002F28A8">
        <w:rPr>
          <w:rFonts w:ascii="Arial" w:eastAsia="Times New Roman" w:hAnsi="Arial" w:cs="Arial"/>
          <w:color w:val="000000"/>
          <w:sz w:val="22"/>
          <w:szCs w:val="22"/>
        </w:rPr>
        <w:t xml:space="preserve"> de kaarten</w:t>
      </w:r>
      <w:r w:rsidRPr="002F28A8">
        <w:rPr>
          <w:rFonts w:ascii="Arial" w:eastAsia="Times New Roman" w:hAnsi="Arial" w:cs="Arial"/>
          <w:color w:val="000000"/>
          <w:sz w:val="22"/>
          <w:szCs w:val="22"/>
        </w:rPr>
        <w:t xml:space="preserve"> vochtig behandeld, maar dan was</w:t>
      </w:r>
      <w:r w:rsidR="00F635CA" w:rsidRPr="002F28A8">
        <w:rPr>
          <w:rFonts w:ascii="Arial" w:eastAsia="Times New Roman" w:hAnsi="Arial" w:cs="Arial"/>
          <w:color w:val="000000"/>
          <w:sz w:val="22"/>
          <w:szCs w:val="22"/>
        </w:rPr>
        <w:t xml:space="preserve"> er weer het probleem van de aanwezige inkt</w:t>
      </w:r>
      <w:r w:rsidR="00E400EA" w:rsidRPr="002F28A8">
        <w:rPr>
          <w:rFonts w:ascii="Arial" w:eastAsia="Times New Roman" w:hAnsi="Arial" w:cs="Arial"/>
          <w:color w:val="000000"/>
          <w:sz w:val="22"/>
          <w:szCs w:val="22"/>
        </w:rPr>
        <w:t>vraat</w:t>
      </w:r>
      <w:r w:rsidR="00E86797">
        <w:rPr>
          <w:rFonts w:ascii="Arial" w:eastAsia="Times New Roman" w:hAnsi="Arial" w:cs="Arial"/>
          <w:color w:val="000000"/>
          <w:sz w:val="22"/>
          <w:szCs w:val="22"/>
        </w:rPr>
        <w:t>. A</w:t>
      </w:r>
      <w:r w:rsidR="00E400EA" w:rsidRPr="002F28A8">
        <w:rPr>
          <w:rFonts w:ascii="Arial" w:eastAsia="Times New Roman" w:hAnsi="Arial" w:cs="Arial"/>
          <w:color w:val="000000"/>
          <w:sz w:val="22"/>
          <w:szCs w:val="22"/>
        </w:rPr>
        <w:t>ls ze toch bevochtigd w</w:t>
      </w:r>
      <w:r w:rsidR="00E86797">
        <w:rPr>
          <w:rFonts w:ascii="Arial" w:eastAsia="Times New Roman" w:hAnsi="Arial" w:cs="Arial"/>
          <w:color w:val="000000"/>
          <w:sz w:val="22"/>
          <w:szCs w:val="22"/>
        </w:rPr>
        <w:t>e</w:t>
      </w:r>
      <w:r w:rsidRPr="002F28A8">
        <w:rPr>
          <w:rFonts w:ascii="Arial" w:eastAsia="Times New Roman" w:hAnsi="Arial" w:cs="Arial"/>
          <w:color w:val="000000"/>
          <w:sz w:val="22"/>
          <w:szCs w:val="22"/>
        </w:rPr>
        <w:t>rden konden</w:t>
      </w:r>
      <w:r w:rsidR="00F635CA" w:rsidRPr="002F28A8">
        <w:rPr>
          <w:rFonts w:ascii="Arial" w:eastAsia="Times New Roman" w:hAnsi="Arial" w:cs="Arial"/>
          <w:color w:val="000000"/>
          <w:sz w:val="22"/>
          <w:szCs w:val="22"/>
        </w:rPr>
        <w:t xml:space="preserve"> ze beter m</w:t>
      </w:r>
      <w:r w:rsidRPr="002F28A8">
        <w:rPr>
          <w:rFonts w:ascii="Arial" w:eastAsia="Times New Roman" w:hAnsi="Arial" w:cs="Arial"/>
          <w:color w:val="000000"/>
          <w:sz w:val="22"/>
          <w:szCs w:val="22"/>
        </w:rPr>
        <w:t>eteen gedoubleerd worden, wat</w:t>
      </w:r>
      <w:r w:rsidR="00F635CA" w:rsidRPr="002F28A8">
        <w:rPr>
          <w:rFonts w:ascii="Arial" w:eastAsia="Times New Roman" w:hAnsi="Arial" w:cs="Arial"/>
          <w:color w:val="000000"/>
          <w:sz w:val="22"/>
          <w:szCs w:val="22"/>
        </w:rPr>
        <w:t xml:space="preserve"> efficiënter </w:t>
      </w:r>
      <w:r w:rsidRPr="002F28A8">
        <w:rPr>
          <w:rFonts w:ascii="Arial" w:eastAsia="Times New Roman" w:hAnsi="Arial" w:cs="Arial"/>
          <w:color w:val="000000"/>
          <w:sz w:val="22"/>
          <w:szCs w:val="22"/>
        </w:rPr>
        <w:t xml:space="preserve">was </w:t>
      </w:r>
      <w:r w:rsidR="00F635CA" w:rsidRPr="002F28A8">
        <w:rPr>
          <w:rFonts w:ascii="Arial" w:eastAsia="Times New Roman" w:hAnsi="Arial" w:cs="Arial"/>
          <w:color w:val="000000"/>
          <w:sz w:val="22"/>
          <w:szCs w:val="22"/>
        </w:rPr>
        <w:t>dan elke vouw of sch</w:t>
      </w:r>
      <w:r w:rsidRPr="002F28A8">
        <w:rPr>
          <w:rFonts w:ascii="Arial" w:eastAsia="Times New Roman" w:hAnsi="Arial" w:cs="Arial"/>
          <w:color w:val="000000"/>
          <w:sz w:val="22"/>
          <w:szCs w:val="22"/>
        </w:rPr>
        <w:t>eur apart te behandelen.</w:t>
      </w:r>
      <w:r w:rsidR="00F635CA" w:rsidRPr="002F28A8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2F28A8">
        <w:rPr>
          <w:rFonts w:ascii="Arial" w:eastAsia="Times New Roman" w:hAnsi="Arial" w:cs="Arial"/>
          <w:color w:val="000000"/>
          <w:sz w:val="22"/>
          <w:szCs w:val="22"/>
        </w:rPr>
        <w:t>Dit g</w:t>
      </w:r>
      <w:r w:rsidR="00E86797">
        <w:rPr>
          <w:rFonts w:ascii="Arial" w:eastAsia="Times New Roman" w:hAnsi="Arial" w:cs="Arial"/>
          <w:color w:val="000000"/>
          <w:sz w:val="22"/>
          <w:szCs w:val="22"/>
        </w:rPr>
        <w:t>af</w:t>
      </w:r>
      <w:r w:rsidRPr="002F28A8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F635CA" w:rsidRPr="002F28A8">
        <w:rPr>
          <w:rFonts w:ascii="Arial" w:eastAsia="Times New Roman" w:hAnsi="Arial" w:cs="Arial"/>
          <w:color w:val="000000"/>
          <w:sz w:val="22"/>
          <w:szCs w:val="22"/>
        </w:rPr>
        <w:t>extra steun en stevigheid voor toekomstige manipulatie </w:t>
      </w:r>
      <w:r w:rsidRPr="002F28A8">
        <w:rPr>
          <w:rFonts w:ascii="Arial" w:eastAsia="Times New Roman" w:hAnsi="Arial" w:cs="Arial"/>
          <w:color w:val="000000"/>
          <w:sz w:val="22"/>
          <w:szCs w:val="22"/>
        </w:rPr>
        <w:t>van de kaarten.</w:t>
      </w:r>
    </w:p>
    <w:p w14:paraId="6A6AC47F" w14:textId="77777777" w:rsidR="00C15CD7" w:rsidRPr="002F28A8" w:rsidRDefault="00C15CD7" w:rsidP="00F635CA">
      <w:pPr>
        <w:spacing w:line="21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14:paraId="4666CA71" w14:textId="1F63D8AA" w:rsidR="00F635CA" w:rsidRDefault="00F635CA" w:rsidP="00F635CA">
      <w:pPr>
        <w:spacing w:line="210" w:lineRule="atLeast"/>
        <w:rPr>
          <w:rFonts w:ascii="Arial" w:eastAsia="Times New Roman" w:hAnsi="Arial" w:cs="Arial"/>
          <w:color w:val="000000"/>
          <w:sz w:val="22"/>
          <w:szCs w:val="22"/>
        </w:rPr>
      </w:pPr>
      <w:r w:rsidRPr="002F28A8">
        <w:rPr>
          <w:rFonts w:ascii="Arial" w:eastAsia="Times New Roman" w:hAnsi="Arial" w:cs="Arial"/>
          <w:color w:val="000000"/>
          <w:sz w:val="22"/>
          <w:szCs w:val="22"/>
        </w:rPr>
        <w:t xml:space="preserve">Dus </w:t>
      </w:r>
      <w:r w:rsidR="00E86797">
        <w:rPr>
          <w:rFonts w:ascii="Arial" w:eastAsia="Times New Roman" w:hAnsi="Arial" w:cs="Arial"/>
          <w:color w:val="000000"/>
          <w:sz w:val="22"/>
          <w:szCs w:val="22"/>
        </w:rPr>
        <w:t>werd</w:t>
      </w:r>
      <w:r w:rsidRPr="002F28A8">
        <w:rPr>
          <w:rFonts w:ascii="Arial" w:eastAsia="Times New Roman" w:hAnsi="Arial" w:cs="Arial"/>
          <w:color w:val="000000"/>
          <w:sz w:val="22"/>
          <w:szCs w:val="22"/>
        </w:rPr>
        <w:t xml:space="preserve"> besloten dat</w:t>
      </w:r>
      <w:r w:rsidR="00E86797">
        <w:rPr>
          <w:rFonts w:ascii="Arial" w:eastAsia="Times New Roman" w:hAnsi="Arial" w:cs="Arial"/>
          <w:color w:val="000000"/>
          <w:sz w:val="22"/>
          <w:szCs w:val="22"/>
        </w:rPr>
        <w:t xml:space="preserve"> de kaarten</w:t>
      </w:r>
      <w:r w:rsidRPr="002F28A8">
        <w:rPr>
          <w:rFonts w:ascii="Arial" w:eastAsia="Times New Roman" w:hAnsi="Arial" w:cs="Arial"/>
          <w:color w:val="000000"/>
          <w:sz w:val="22"/>
          <w:szCs w:val="22"/>
        </w:rPr>
        <w:t>:</w:t>
      </w:r>
    </w:p>
    <w:p w14:paraId="28D09C16" w14:textId="77777777" w:rsidR="00E86797" w:rsidRPr="002F28A8" w:rsidRDefault="00E86797" w:rsidP="00F635CA">
      <w:pPr>
        <w:spacing w:line="21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14:paraId="70711A54" w14:textId="613B3165" w:rsidR="00F635CA" w:rsidRPr="00E86797" w:rsidRDefault="00F635CA" w:rsidP="00E86797">
      <w:pPr>
        <w:pStyle w:val="Lijstalinea"/>
        <w:numPr>
          <w:ilvl w:val="0"/>
          <w:numId w:val="5"/>
        </w:numPr>
        <w:spacing w:line="210" w:lineRule="atLeast"/>
        <w:rPr>
          <w:rFonts w:ascii="Arial" w:eastAsia="Times New Roman" w:hAnsi="Arial" w:cs="Arial"/>
          <w:color w:val="000000"/>
          <w:sz w:val="22"/>
          <w:szCs w:val="22"/>
        </w:rPr>
      </w:pPr>
      <w:r w:rsidRPr="00E86797">
        <w:rPr>
          <w:rFonts w:ascii="Arial" w:eastAsia="Times New Roman" w:hAnsi="Arial" w:cs="Arial"/>
          <w:color w:val="000000"/>
          <w:sz w:val="22"/>
          <w:szCs w:val="22"/>
        </w:rPr>
        <w:t>moe</w:t>
      </w:r>
      <w:r w:rsidR="00E86797" w:rsidRPr="00E86797"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E86797">
        <w:rPr>
          <w:rFonts w:ascii="Arial" w:eastAsia="Times New Roman" w:hAnsi="Arial" w:cs="Arial"/>
          <w:color w:val="000000"/>
          <w:sz w:val="22"/>
          <w:szCs w:val="22"/>
        </w:rPr>
        <w:t xml:space="preserve">ten gewassen worden (dat </w:t>
      </w:r>
      <w:r w:rsidR="00E86797">
        <w:rPr>
          <w:rFonts w:ascii="Arial" w:eastAsia="Times New Roman" w:hAnsi="Arial" w:cs="Arial"/>
          <w:color w:val="000000"/>
          <w:sz w:val="22"/>
          <w:szCs w:val="22"/>
        </w:rPr>
        <w:t>gaf</w:t>
      </w:r>
      <w:r w:rsidRPr="00E86797">
        <w:rPr>
          <w:rFonts w:ascii="Arial" w:eastAsia="Times New Roman" w:hAnsi="Arial" w:cs="Arial"/>
          <w:color w:val="000000"/>
          <w:sz w:val="22"/>
          <w:szCs w:val="22"/>
        </w:rPr>
        <w:t xml:space="preserve"> ook het voordeel dat een deel van de herstellingen in het waterbad z</w:t>
      </w:r>
      <w:r w:rsidR="00E86797">
        <w:rPr>
          <w:rFonts w:ascii="Arial" w:eastAsia="Times New Roman" w:hAnsi="Arial" w:cs="Arial"/>
          <w:color w:val="000000"/>
          <w:sz w:val="22"/>
          <w:szCs w:val="22"/>
        </w:rPr>
        <w:t>ouden</w:t>
      </w:r>
      <w:r w:rsidRPr="00E86797">
        <w:rPr>
          <w:rFonts w:ascii="Arial" w:eastAsia="Times New Roman" w:hAnsi="Arial" w:cs="Arial"/>
          <w:color w:val="000000"/>
          <w:sz w:val="22"/>
          <w:szCs w:val="22"/>
        </w:rPr>
        <w:t xml:space="preserve"> loskomen, in plaats van de intensieve manuele afname)</w:t>
      </w:r>
    </w:p>
    <w:p w14:paraId="3E0BFB15" w14:textId="29EC4A2F" w:rsidR="00F635CA" w:rsidRPr="00E86797" w:rsidRDefault="00F635CA" w:rsidP="00E86797">
      <w:pPr>
        <w:pStyle w:val="Lijstalinea"/>
        <w:numPr>
          <w:ilvl w:val="0"/>
          <w:numId w:val="5"/>
        </w:numPr>
        <w:spacing w:line="210" w:lineRule="atLeast"/>
        <w:rPr>
          <w:rFonts w:ascii="Arial" w:eastAsia="Times New Roman" w:hAnsi="Arial" w:cs="Arial"/>
          <w:color w:val="000000"/>
          <w:sz w:val="22"/>
          <w:szCs w:val="22"/>
        </w:rPr>
      </w:pPr>
      <w:r w:rsidRPr="00E86797">
        <w:rPr>
          <w:rFonts w:ascii="Arial" w:eastAsia="Times New Roman" w:hAnsi="Arial" w:cs="Arial"/>
          <w:color w:val="000000"/>
          <w:sz w:val="22"/>
          <w:szCs w:val="22"/>
        </w:rPr>
        <w:t>water heeft een zeer nadelige invlo</w:t>
      </w:r>
      <w:r w:rsidR="00E400EA" w:rsidRPr="00E86797">
        <w:rPr>
          <w:rFonts w:ascii="Arial" w:eastAsia="Times New Roman" w:hAnsi="Arial" w:cs="Arial"/>
          <w:color w:val="000000"/>
          <w:sz w:val="22"/>
          <w:szCs w:val="22"/>
        </w:rPr>
        <w:t>ed op ijzergallus</w:t>
      </w:r>
      <w:r w:rsidR="00E86797">
        <w:rPr>
          <w:rFonts w:ascii="Arial" w:eastAsia="Times New Roman" w:hAnsi="Arial" w:cs="Arial"/>
          <w:color w:val="000000"/>
          <w:sz w:val="22"/>
          <w:szCs w:val="22"/>
        </w:rPr>
        <w:t>i</w:t>
      </w:r>
      <w:r w:rsidR="00E400EA" w:rsidRPr="00E86797">
        <w:rPr>
          <w:rFonts w:ascii="Arial" w:eastAsia="Times New Roman" w:hAnsi="Arial" w:cs="Arial"/>
          <w:color w:val="000000"/>
          <w:sz w:val="22"/>
          <w:szCs w:val="22"/>
        </w:rPr>
        <w:t>nkten, dus</w:t>
      </w:r>
      <w:r w:rsidRPr="00E86797">
        <w:rPr>
          <w:rFonts w:ascii="Arial" w:eastAsia="Times New Roman" w:hAnsi="Arial" w:cs="Arial"/>
          <w:color w:val="000000"/>
          <w:sz w:val="22"/>
          <w:szCs w:val="22"/>
        </w:rPr>
        <w:t xml:space="preserve"> moe</w:t>
      </w:r>
      <w:r w:rsidR="00E86797"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E86797">
        <w:rPr>
          <w:rFonts w:ascii="Arial" w:eastAsia="Times New Roman" w:hAnsi="Arial" w:cs="Arial"/>
          <w:color w:val="000000"/>
          <w:sz w:val="22"/>
          <w:szCs w:val="22"/>
        </w:rPr>
        <w:t>t de inktvraat eveneens behandeld worden (</w:t>
      </w:r>
      <w:r w:rsidR="00E86797" w:rsidRPr="00E86797">
        <w:rPr>
          <w:rFonts w:ascii="Arial" w:eastAsia="Times New Roman" w:hAnsi="Arial" w:cs="Arial"/>
          <w:color w:val="000000"/>
          <w:sz w:val="22"/>
          <w:szCs w:val="22"/>
        </w:rPr>
        <w:t>inactiveren</w:t>
      </w:r>
      <w:r w:rsidRPr="00E86797">
        <w:rPr>
          <w:rFonts w:ascii="Arial" w:eastAsia="Times New Roman" w:hAnsi="Arial" w:cs="Arial"/>
          <w:color w:val="000000"/>
          <w:sz w:val="22"/>
          <w:szCs w:val="22"/>
        </w:rPr>
        <w:t xml:space="preserve"> met fytaat en ontzuring met</w:t>
      </w:r>
      <w:r w:rsidR="00E8679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E86797">
        <w:rPr>
          <w:rFonts w:ascii="Arial" w:eastAsia="Times New Roman" w:hAnsi="Arial" w:cs="Arial"/>
          <w:color w:val="000000"/>
          <w:sz w:val="22"/>
          <w:szCs w:val="22"/>
        </w:rPr>
        <w:t>calcium</w:t>
      </w:r>
      <w:r w:rsidR="00E86797">
        <w:rPr>
          <w:rFonts w:ascii="Arial" w:eastAsia="Times New Roman" w:hAnsi="Arial" w:cs="Arial"/>
          <w:color w:val="000000"/>
          <w:sz w:val="22"/>
          <w:szCs w:val="22"/>
        </w:rPr>
        <w:t>-</w:t>
      </w:r>
      <w:r w:rsidRPr="00E86797">
        <w:rPr>
          <w:rFonts w:ascii="Arial" w:eastAsia="Times New Roman" w:hAnsi="Arial" w:cs="Arial"/>
          <w:color w:val="000000"/>
          <w:sz w:val="22"/>
          <w:szCs w:val="22"/>
        </w:rPr>
        <w:t>bicarbonaat)</w:t>
      </w:r>
    </w:p>
    <w:p w14:paraId="6CAC2420" w14:textId="76C4BFB2" w:rsidR="00F635CA" w:rsidRPr="00E86797" w:rsidRDefault="00D9434B" w:rsidP="00E86797">
      <w:pPr>
        <w:pStyle w:val="Lijstalinea"/>
        <w:numPr>
          <w:ilvl w:val="0"/>
          <w:numId w:val="5"/>
        </w:numPr>
        <w:spacing w:line="210" w:lineRule="atLeast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dat de kaarten </w:t>
      </w:r>
      <w:r w:rsidR="00F635CA" w:rsidRPr="00E86797">
        <w:rPr>
          <w:rFonts w:ascii="Arial" w:eastAsia="Times New Roman" w:hAnsi="Arial" w:cs="Arial"/>
          <w:color w:val="000000"/>
          <w:sz w:val="22"/>
          <w:szCs w:val="22"/>
        </w:rPr>
        <w:t>moe</w:t>
      </w:r>
      <w:r>
        <w:rPr>
          <w:rFonts w:ascii="Arial" w:eastAsia="Times New Roman" w:hAnsi="Arial" w:cs="Arial"/>
          <w:color w:val="000000"/>
          <w:sz w:val="22"/>
          <w:szCs w:val="22"/>
        </w:rPr>
        <w:t>s</w:t>
      </w:r>
      <w:r w:rsidR="00F635CA" w:rsidRPr="00E86797">
        <w:rPr>
          <w:rFonts w:ascii="Arial" w:eastAsia="Times New Roman" w:hAnsi="Arial" w:cs="Arial"/>
          <w:color w:val="000000"/>
          <w:sz w:val="22"/>
          <w:szCs w:val="22"/>
        </w:rPr>
        <w:t>ten gedoubleerd worden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, en </w:t>
      </w:r>
    </w:p>
    <w:p w14:paraId="22F2D51D" w14:textId="3F3F89C0" w:rsidR="00F635CA" w:rsidRPr="00E86797" w:rsidRDefault="00D9434B" w:rsidP="00E86797">
      <w:pPr>
        <w:pStyle w:val="Lijstalinea"/>
        <w:numPr>
          <w:ilvl w:val="0"/>
          <w:numId w:val="5"/>
        </w:numPr>
        <w:spacing w:line="210" w:lineRule="atLeast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dat de kaarten </w:t>
      </w:r>
      <w:r w:rsidR="00F635CA" w:rsidRPr="00E86797">
        <w:rPr>
          <w:rFonts w:ascii="Arial" w:eastAsia="Times New Roman" w:hAnsi="Arial" w:cs="Arial"/>
          <w:color w:val="000000"/>
          <w:sz w:val="22"/>
          <w:szCs w:val="22"/>
        </w:rPr>
        <w:t xml:space="preserve">minimum 3 weken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moesten </w:t>
      </w:r>
      <w:r w:rsidR="00F635CA" w:rsidRPr="00E86797">
        <w:rPr>
          <w:rFonts w:ascii="Arial" w:eastAsia="Times New Roman" w:hAnsi="Arial" w:cs="Arial"/>
          <w:color w:val="000000"/>
          <w:sz w:val="22"/>
          <w:szCs w:val="22"/>
        </w:rPr>
        <w:t>drogen.</w:t>
      </w:r>
    </w:p>
    <w:p w14:paraId="58E68C2E" w14:textId="77777777" w:rsidR="00F635CA" w:rsidRPr="002F28A8" w:rsidRDefault="00F635CA" w:rsidP="00F635CA">
      <w:pPr>
        <w:spacing w:line="21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14:paraId="1F9CA7F7" w14:textId="5FE8FE89" w:rsidR="00F635CA" w:rsidRPr="002F28A8" w:rsidRDefault="00F635CA" w:rsidP="00F635CA">
      <w:pPr>
        <w:spacing w:line="210" w:lineRule="atLeast"/>
        <w:rPr>
          <w:rFonts w:ascii="Arial" w:eastAsia="Times New Roman" w:hAnsi="Arial" w:cs="Arial"/>
          <w:color w:val="000000"/>
          <w:sz w:val="22"/>
          <w:szCs w:val="22"/>
        </w:rPr>
      </w:pPr>
      <w:r w:rsidRPr="002F28A8">
        <w:rPr>
          <w:rFonts w:ascii="Arial" w:eastAsia="Times New Roman" w:hAnsi="Arial" w:cs="Arial"/>
          <w:color w:val="000000"/>
          <w:sz w:val="22"/>
          <w:szCs w:val="22"/>
        </w:rPr>
        <w:t>Hannelore Matt</w:t>
      </w:r>
      <w:r w:rsidR="006535D5" w:rsidRPr="002F28A8">
        <w:rPr>
          <w:rFonts w:ascii="Arial" w:eastAsia="Times New Roman" w:hAnsi="Arial" w:cs="Arial"/>
          <w:color w:val="000000"/>
          <w:sz w:val="22"/>
          <w:szCs w:val="22"/>
        </w:rPr>
        <w:t>h</w:t>
      </w:r>
      <w:r w:rsidRPr="002F28A8">
        <w:rPr>
          <w:rFonts w:ascii="Arial" w:eastAsia="Times New Roman" w:hAnsi="Arial" w:cs="Arial"/>
          <w:color w:val="000000"/>
          <w:sz w:val="22"/>
          <w:szCs w:val="22"/>
        </w:rPr>
        <w:t xml:space="preserve">eus leverde </w:t>
      </w:r>
      <w:r w:rsidR="00D9434B">
        <w:rPr>
          <w:rFonts w:ascii="Arial" w:eastAsia="Times New Roman" w:hAnsi="Arial" w:cs="Arial"/>
          <w:color w:val="000000"/>
          <w:sz w:val="22"/>
          <w:szCs w:val="22"/>
        </w:rPr>
        <w:t xml:space="preserve">hiermede </w:t>
      </w:r>
      <w:r w:rsidRPr="002F28A8">
        <w:rPr>
          <w:rFonts w:ascii="Arial" w:eastAsia="Times New Roman" w:hAnsi="Arial" w:cs="Arial"/>
          <w:color w:val="000000"/>
          <w:sz w:val="22"/>
          <w:szCs w:val="22"/>
        </w:rPr>
        <w:t>zeer mooi werk!</w:t>
      </w:r>
    </w:p>
    <w:p w14:paraId="57E46DBE" w14:textId="77777777" w:rsidR="00F635CA" w:rsidRPr="002F28A8" w:rsidRDefault="00F635CA" w:rsidP="00F635CA">
      <w:pPr>
        <w:spacing w:line="21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14:paraId="63F3CDEF" w14:textId="54FB677D" w:rsidR="002D78D6" w:rsidRDefault="00F635CA" w:rsidP="00F635CA">
      <w:pPr>
        <w:spacing w:line="210" w:lineRule="atLeast"/>
        <w:rPr>
          <w:rFonts w:ascii="Arial" w:eastAsia="Times New Roman" w:hAnsi="Arial" w:cs="Arial"/>
          <w:color w:val="000000"/>
          <w:sz w:val="22"/>
          <w:szCs w:val="22"/>
        </w:rPr>
      </w:pPr>
      <w:r w:rsidRPr="002F28A8">
        <w:rPr>
          <w:rFonts w:ascii="Arial" w:eastAsia="Times New Roman" w:hAnsi="Arial" w:cs="Arial"/>
          <w:color w:val="000000"/>
          <w:sz w:val="22"/>
          <w:szCs w:val="22"/>
        </w:rPr>
        <w:t>Onze 24 gerestaureerde kaarten rusten nu in een mooie zuurvrije opbergdoos.</w:t>
      </w:r>
      <w:r w:rsidR="00D9434B">
        <w:rPr>
          <w:rFonts w:ascii="Arial" w:eastAsia="Times New Roman" w:hAnsi="Arial" w:cs="Arial"/>
          <w:color w:val="000000"/>
          <w:sz w:val="22"/>
          <w:szCs w:val="22"/>
        </w:rPr>
        <w:t xml:space="preserve"> Ze zijn b</w:t>
      </w:r>
      <w:r w:rsidRPr="002F28A8">
        <w:rPr>
          <w:rFonts w:ascii="Arial" w:eastAsia="Times New Roman" w:hAnsi="Arial" w:cs="Arial"/>
          <w:color w:val="000000"/>
          <w:sz w:val="22"/>
          <w:szCs w:val="22"/>
        </w:rPr>
        <w:t>eschikbaar voor een of ander project</w:t>
      </w:r>
      <w:r w:rsidR="00D9434B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4BBE050B" w14:textId="77777777" w:rsidR="00D9434B" w:rsidRDefault="00D9434B" w:rsidP="00F635CA">
      <w:pPr>
        <w:spacing w:line="21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14:paraId="75D3AF5D" w14:textId="77777777" w:rsidR="00D9434B" w:rsidRPr="002F28A8" w:rsidRDefault="00D9434B" w:rsidP="00F635CA">
      <w:pPr>
        <w:spacing w:line="210" w:lineRule="atLeast"/>
        <w:rPr>
          <w:rFonts w:ascii="Arial" w:eastAsia="Times New Roman" w:hAnsi="Arial" w:cs="Arial"/>
          <w:color w:val="000000"/>
          <w:sz w:val="22"/>
          <w:szCs w:val="22"/>
        </w:rPr>
      </w:pPr>
    </w:p>
    <w:p w14:paraId="0AC5EEB3" w14:textId="6EA43E0F" w:rsidR="00F635CA" w:rsidRPr="002F28A8" w:rsidRDefault="00A533FE" w:rsidP="00F635C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nl-BE"/>
        </w:rPr>
      </w:pPr>
      <w:r w:rsidRPr="002F28A8">
        <w:rPr>
          <w:rFonts w:ascii="Arial" w:hAnsi="Arial" w:cs="Arial"/>
          <w:sz w:val="22"/>
          <w:szCs w:val="22"/>
          <w:lang w:val="nl-BE"/>
        </w:rPr>
        <w:t xml:space="preserve">En dan is er nog de </w:t>
      </w:r>
      <w:r w:rsidRPr="00971CE3">
        <w:rPr>
          <w:rFonts w:ascii="Arial" w:hAnsi="Arial" w:cs="Arial"/>
          <w:b/>
          <w:sz w:val="22"/>
          <w:szCs w:val="22"/>
          <w:lang w:val="nl-BE"/>
        </w:rPr>
        <w:t>r</w:t>
      </w:r>
      <w:r w:rsidR="001240E0" w:rsidRPr="00971CE3">
        <w:rPr>
          <w:rFonts w:ascii="Arial" w:hAnsi="Arial" w:cs="Arial"/>
          <w:b/>
          <w:sz w:val="22"/>
          <w:szCs w:val="22"/>
          <w:lang w:val="nl-BE"/>
        </w:rPr>
        <w:t xml:space="preserve">estauratie van </w:t>
      </w:r>
      <w:r w:rsidR="00F635CA" w:rsidRPr="00971CE3">
        <w:rPr>
          <w:rFonts w:ascii="Arial" w:hAnsi="Arial" w:cs="Arial"/>
          <w:b/>
          <w:sz w:val="22"/>
          <w:szCs w:val="22"/>
          <w:lang w:val="nl-BE"/>
        </w:rPr>
        <w:t xml:space="preserve">een Mercator-Hondius </w:t>
      </w:r>
      <w:r w:rsidR="00D9434B" w:rsidRPr="00971CE3">
        <w:rPr>
          <w:rFonts w:ascii="Arial" w:hAnsi="Arial" w:cs="Arial"/>
          <w:b/>
          <w:sz w:val="22"/>
          <w:szCs w:val="22"/>
          <w:lang w:val="nl-BE"/>
        </w:rPr>
        <w:t>A</w:t>
      </w:r>
      <w:r w:rsidR="00F635CA" w:rsidRPr="00971CE3">
        <w:rPr>
          <w:rFonts w:ascii="Arial" w:hAnsi="Arial" w:cs="Arial"/>
          <w:b/>
          <w:sz w:val="22"/>
          <w:szCs w:val="22"/>
          <w:lang w:val="nl-BE"/>
        </w:rPr>
        <w:t>tlas van 1613</w:t>
      </w:r>
      <w:r w:rsidR="008369D5">
        <w:rPr>
          <w:rFonts w:ascii="Arial" w:hAnsi="Arial" w:cs="Arial"/>
          <w:b/>
          <w:sz w:val="22"/>
          <w:szCs w:val="22"/>
          <w:lang w:val="nl-BE"/>
        </w:rPr>
        <w:t xml:space="preserve">, </w:t>
      </w:r>
      <w:r w:rsidR="008369D5" w:rsidRPr="008369D5">
        <w:rPr>
          <w:rFonts w:ascii="Arial" w:hAnsi="Arial" w:cs="Arial"/>
          <w:sz w:val="22"/>
          <w:szCs w:val="22"/>
          <w:lang w:val="nl-BE"/>
        </w:rPr>
        <w:t>aangekocht</w:t>
      </w:r>
      <w:r w:rsidR="00D13C1F">
        <w:rPr>
          <w:rFonts w:ascii="Arial" w:hAnsi="Arial" w:cs="Arial"/>
          <w:sz w:val="22"/>
          <w:szCs w:val="22"/>
          <w:lang w:val="nl-BE"/>
        </w:rPr>
        <w:t xml:space="preserve"> voor 15 goudfranken </w:t>
      </w:r>
      <w:r w:rsidR="00D13C1F">
        <w:rPr>
          <w:rFonts w:ascii="Arial" w:hAnsi="Arial" w:cs="Arial"/>
          <w:sz w:val="22"/>
          <w:szCs w:val="22"/>
          <w:lang w:val="nl-BE"/>
        </w:rPr>
        <w:t>door de</w:t>
      </w:r>
      <w:r w:rsidR="00D13C1F" w:rsidRPr="008369D5">
        <w:rPr>
          <w:rFonts w:ascii="Arial" w:hAnsi="Arial" w:cs="Arial"/>
          <w:sz w:val="22"/>
          <w:szCs w:val="22"/>
          <w:lang w:val="nl-BE"/>
        </w:rPr>
        <w:t xml:space="preserve"> </w:t>
      </w:r>
      <w:r w:rsidR="00D13C1F">
        <w:rPr>
          <w:rFonts w:ascii="Arial" w:hAnsi="Arial" w:cs="Arial"/>
          <w:sz w:val="22"/>
          <w:szCs w:val="22"/>
          <w:lang w:val="nl-BE"/>
        </w:rPr>
        <w:t xml:space="preserve">Oudheidkundige </w:t>
      </w:r>
      <w:r w:rsidR="00D13C1F" w:rsidRPr="008369D5">
        <w:rPr>
          <w:rFonts w:ascii="Arial" w:hAnsi="Arial" w:cs="Arial"/>
          <w:sz w:val="22"/>
          <w:szCs w:val="22"/>
          <w:lang w:val="nl-BE"/>
        </w:rPr>
        <w:t>Kring</w:t>
      </w:r>
      <w:r w:rsidR="00D13C1F" w:rsidRPr="002F28A8">
        <w:rPr>
          <w:rFonts w:ascii="Arial" w:hAnsi="Arial" w:cs="Arial"/>
          <w:sz w:val="22"/>
          <w:szCs w:val="22"/>
          <w:lang w:val="nl-BE"/>
        </w:rPr>
        <w:t xml:space="preserve"> </w:t>
      </w:r>
      <w:r w:rsidR="00D13C1F">
        <w:rPr>
          <w:rFonts w:ascii="Arial" w:hAnsi="Arial" w:cs="Arial"/>
          <w:sz w:val="22"/>
          <w:szCs w:val="22"/>
          <w:lang w:val="nl-BE"/>
        </w:rPr>
        <w:t>van het Land van Waas</w:t>
      </w:r>
      <w:r w:rsidR="00D13C1F">
        <w:rPr>
          <w:rFonts w:ascii="Arial" w:hAnsi="Arial" w:cs="Arial"/>
          <w:sz w:val="22"/>
          <w:szCs w:val="22"/>
          <w:lang w:val="nl-BE"/>
        </w:rPr>
        <w:t>,</w:t>
      </w:r>
      <w:r w:rsidR="00D13C1F">
        <w:rPr>
          <w:rFonts w:ascii="Arial" w:hAnsi="Arial" w:cs="Arial"/>
          <w:sz w:val="22"/>
          <w:szCs w:val="22"/>
          <w:lang w:val="nl-BE"/>
        </w:rPr>
        <w:t xml:space="preserve"> ca. 1865</w:t>
      </w:r>
      <w:r w:rsidR="00D13C1F">
        <w:rPr>
          <w:rFonts w:ascii="Arial" w:hAnsi="Arial" w:cs="Arial"/>
          <w:sz w:val="22"/>
          <w:szCs w:val="22"/>
          <w:lang w:val="nl-BE"/>
        </w:rPr>
        <w:t xml:space="preserve"> in een Brussels </w:t>
      </w:r>
      <w:r w:rsidR="008369D5">
        <w:rPr>
          <w:rFonts w:ascii="Arial" w:hAnsi="Arial" w:cs="Arial"/>
          <w:sz w:val="22"/>
          <w:szCs w:val="22"/>
          <w:lang w:val="nl-BE"/>
        </w:rPr>
        <w:t>antiquariaat</w:t>
      </w:r>
      <w:r w:rsidR="00D13C1F">
        <w:rPr>
          <w:rFonts w:ascii="Arial" w:hAnsi="Arial" w:cs="Arial"/>
          <w:sz w:val="22"/>
          <w:szCs w:val="22"/>
          <w:lang w:val="nl-BE"/>
        </w:rPr>
        <w:t xml:space="preserve">. Nu een </w:t>
      </w:r>
      <w:r w:rsidRPr="002F28A8">
        <w:rPr>
          <w:rFonts w:ascii="Arial" w:hAnsi="Arial" w:cs="Arial"/>
          <w:sz w:val="22"/>
          <w:szCs w:val="22"/>
          <w:lang w:val="nl-BE"/>
        </w:rPr>
        <w:t xml:space="preserve">prachtige atlas met perkamenten omslag versierd met gouddruk en mooi </w:t>
      </w:r>
      <w:r w:rsidR="00A07CA4" w:rsidRPr="002F28A8">
        <w:rPr>
          <w:rFonts w:ascii="Arial" w:hAnsi="Arial" w:cs="Arial"/>
          <w:sz w:val="22"/>
          <w:szCs w:val="22"/>
          <w:lang w:val="nl-BE"/>
        </w:rPr>
        <w:t>in</w:t>
      </w:r>
      <w:r w:rsidRPr="002F28A8">
        <w:rPr>
          <w:rFonts w:ascii="Arial" w:hAnsi="Arial" w:cs="Arial"/>
          <w:sz w:val="22"/>
          <w:szCs w:val="22"/>
          <w:lang w:val="nl-BE"/>
        </w:rPr>
        <w:t>gekleurde kaarten</w:t>
      </w:r>
      <w:r w:rsidR="00A07CA4" w:rsidRPr="002F28A8">
        <w:rPr>
          <w:rFonts w:ascii="Arial" w:hAnsi="Arial" w:cs="Arial"/>
          <w:sz w:val="22"/>
          <w:szCs w:val="22"/>
          <w:lang w:val="nl-BE"/>
        </w:rPr>
        <w:t>.</w:t>
      </w:r>
    </w:p>
    <w:p w14:paraId="2FA832A3" w14:textId="77777777" w:rsidR="001240E0" w:rsidRPr="002F28A8" w:rsidRDefault="001240E0" w:rsidP="00F635C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nl-BE"/>
        </w:rPr>
      </w:pPr>
    </w:p>
    <w:p w14:paraId="6662F203" w14:textId="77777777" w:rsidR="00154D05" w:rsidRPr="002F28A8" w:rsidRDefault="00154D05" w:rsidP="00F635C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  <w:r w:rsidRPr="002F28A8">
        <w:rPr>
          <w:rFonts w:ascii="Arial" w:hAnsi="Arial" w:cs="Arial"/>
          <w:noProof/>
          <w:sz w:val="22"/>
          <w:szCs w:val="22"/>
          <w:lang w:val="nl-BE" w:eastAsia="nl-BE"/>
        </w:rPr>
        <w:lastRenderedPageBreak/>
        <w:drawing>
          <wp:inline distT="0" distB="0" distL="0" distR="0" wp14:anchorId="1EFE7B17" wp14:editId="2684DFAD">
            <wp:extent cx="5756910" cy="7202757"/>
            <wp:effectExtent l="0" t="0" r="8890" b="1143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20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2982E" w14:textId="73244A3C" w:rsidR="00816EB5" w:rsidRPr="00816EB5" w:rsidRDefault="00A07CA4" w:rsidP="00816EB5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816EB5">
        <w:rPr>
          <w:rFonts w:ascii="Arial" w:hAnsi="Arial" w:cs="Arial"/>
          <w:b/>
          <w:sz w:val="22"/>
          <w:szCs w:val="22"/>
          <w:lang w:val="fr-FR"/>
        </w:rPr>
        <w:t xml:space="preserve">L’Atlas ou </w:t>
      </w:r>
      <w:r w:rsidR="00816EB5" w:rsidRPr="00816EB5">
        <w:rPr>
          <w:rFonts w:ascii="Arial" w:hAnsi="Arial" w:cs="Arial"/>
          <w:b/>
          <w:sz w:val="22"/>
          <w:szCs w:val="22"/>
          <w:lang w:val="fr-FR"/>
        </w:rPr>
        <w:t>Méditations</w:t>
      </w:r>
      <w:r w:rsidRPr="00816EB5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816EB5" w:rsidRPr="00816EB5">
        <w:rPr>
          <w:rFonts w:ascii="Arial" w:hAnsi="Arial" w:cs="Arial"/>
          <w:b/>
          <w:sz w:val="22"/>
          <w:szCs w:val="22"/>
          <w:lang w:val="fr-FR"/>
        </w:rPr>
        <w:t>C</w:t>
      </w:r>
      <w:r w:rsidRPr="00816EB5">
        <w:rPr>
          <w:rFonts w:ascii="Arial" w:hAnsi="Arial" w:cs="Arial"/>
          <w:b/>
          <w:sz w:val="22"/>
          <w:szCs w:val="22"/>
          <w:lang w:val="fr-FR"/>
        </w:rPr>
        <w:t xml:space="preserve">osmographiques de la fabrique du monde et figure diceluy </w:t>
      </w:r>
    </w:p>
    <w:p w14:paraId="7CEB44A3" w14:textId="11CBF6A9" w:rsidR="00154D05" w:rsidRPr="002F28A8" w:rsidRDefault="00A07CA4" w:rsidP="00816EB5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2"/>
          <w:szCs w:val="22"/>
          <w:lang w:val="fr-FR"/>
        </w:rPr>
      </w:pPr>
      <w:r w:rsidRPr="002F28A8">
        <w:rPr>
          <w:rFonts w:ascii="Arial" w:hAnsi="Arial" w:cs="Arial"/>
          <w:sz w:val="22"/>
          <w:szCs w:val="22"/>
          <w:lang w:val="fr-FR"/>
        </w:rPr>
        <w:t xml:space="preserve">Dernière </w:t>
      </w:r>
      <w:r w:rsidR="00816EB5" w:rsidRPr="002F28A8">
        <w:rPr>
          <w:rFonts w:ascii="Arial" w:hAnsi="Arial" w:cs="Arial"/>
          <w:sz w:val="22"/>
          <w:szCs w:val="22"/>
          <w:lang w:val="fr-FR"/>
        </w:rPr>
        <w:t>édition</w:t>
      </w:r>
      <w:r w:rsidRPr="002F28A8">
        <w:rPr>
          <w:rFonts w:ascii="Arial" w:hAnsi="Arial" w:cs="Arial"/>
          <w:sz w:val="22"/>
          <w:szCs w:val="22"/>
          <w:lang w:val="fr-FR"/>
        </w:rPr>
        <w:t>.</w:t>
      </w:r>
    </w:p>
    <w:p w14:paraId="39359996" w14:textId="0A76AED5" w:rsidR="00A07CA4" w:rsidRPr="00412D23" w:rsidRDefault="00A07CA4" w:rsidP="00816EB5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2"/>
          <w:szCs w:val="22"/>
          <w:lang w:val="fr-FR"/>
        </w:rPr>
      </w:pPr>
      <w:r w:rsidRPr="00412D23">
        <w:rPr>
          <w:rFonts w:ascii="Arial" w:hAnsi="Arial" w:cs="Arial"/>
          <w:sz w:val="22"/>
          <w:szCs w:val="22"/>
          <w:lang w:val="fr-FR"/>
        </w:rPr>
        <w:t>Auteurs: G.Mercator- J.Hondius</w:t>
      </w:r>
    </w:p>
    <w:p w14:paraId="61B8D2AA" w14:textId="061DEA83" w:rsidR="00A07CA4" w:rsidRPr="002F28A8" w:rsidRDefault="00A07CA4" w:rsidP="00816EB5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2"/>
          <w:szCs w:val="22"/>
          <w:lang w:val="nl-BE"/>
        </w:rPr>
      </w:pPr>
      <w:r w:rsidRPr="002F28A8">
        <w:rPr>
          <w:rFonts w:ascii="Arial" w:hAnsi="Arial" w:cs="Arial"/>
          <w:sz w:val="22"/>
          <w:szCs w:val="22"/>
          <w:lang w:val="nl-BE"/>
        </w:rPr>
        <w:t>Uitgever: J. Hondius  1613 Amsterdam.</w:t>
      </w:r>
    </w:p>
    <w:p w14:paraId="07F815D0" w14:textId="77777777" w:rsidR="00154D05" w:rsidRPr="002F28A8" w:rsidRDefault="00154D05" w:rsidP="00F635C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nl-BE"/>
        </w:rPr>
      </w:pPr>
    </w:p>
    <w:p w14:paraId="796068EE" w14:textId="77777777" w:rsidR="00E86797" w:rsidRDefault="00E86797" w:rsidP="00F635C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nl-BE"/>
        </w:rPr>
      </w:pPr>
    </w:p>
    <w:p w14:paraId="11860134" w14:textId="15E1928C" w:rsidR="00971CE3" w:rsidRDefault="00D9434B" w:rsidP="00E8679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 xml:space="preserve">Restauratie door </w:t>
      </w:r>
      <w:r w:rsidRPr="00971CE3">
        <w:rPr>
          <w:rFonts w:ascii="Arial" w:hAnsi="Arial" w:cs="Arial"/>
          <w:b/>
          <w:sz w:val="22"/>
          <w:szCs w:val="22"/>
          <w:lang w:val="nl-BE"/>
        </w:rPr>
        <w:t>Hannelore Mattheus</w:t>
      </w:r>
      <w:r>
        <w:rPr>
          <w:rFonts w:ascii="Arial" w:hAnsi="Arial" w:cs="Arial"/>
          <w:sz w:val="22"/>
          <w:szCs w:val="22"/>
          <w:lang w:val="nl-BE"/>
        </w:rPr>
        <w:t xml:space="preserve"> </w:t>
      </w:r>
      <w:r w:rsidR="00971CE3" w:rsidRPr="00971CE3">
        <w:rPr>
          <w:rFonts w:ascii="Arial" w:hAnsi="Arial" w:cs="Arial"/>
          <w:sz w:val="22"/>
          <w:szCs w:val="22"/>
          <w:lang w:val="nl-BE"/>
        </w:rPr>
        <w:t>(</w:t>
      </w:r>
      <w:r w:rsidR="00971CE3" w:rsidRPr="00971CE3">
        <w:rPr>
          <w:rFonts w:ascii="Arial" w:hAnsi="Arial" w:cs="Arial"/>
          <w:sz w:val="22"/>
          <w:szCs w:val="22"/>
        </w:rPr>
        <w:t>Artesis Hogeschool Antwerpen, Schilderkunst-Polychromie. 2007</w:t>
      </w:r>
      <w:r w:rsidR="00971CE3" w:rsidRPr="00971CE3">
        <w:rPr>
          <w:rFonts w:ascii="Arial" w:hAnsi="Arial" w:cs="Arial"/>
          <w:sz w:val="22"/>
          <w:szCs w:val="22"/>
          <w:lang w:val="nl-BE"/>
        </w:rPr>
        <w:t>)</w:t>
      </w:r>
      <w:r w:rsidR="00971CE3">
        <w:rPr>
          <w:rFonts w:ascii="Arial" w:hAnsi="Arial" w:cs="Arial"/>
          <w:sz w:val="22"/>
          <w:szCs w:val="22"/>
          <w:lang w:val="nl-BE"/>
        </w:rPr>
        <w:t xml:space="preserve"> </w:t>
      </w:r>
      <w:r w:rsidR="00E86797" w:rsidRPr="002F28A8">
        <w:rPr>
          <w:rFonts w:ascii="Arial" w:hAnsi="Arial" w:cs="Arial"/>
          <w:sz w:val="22"/>
          <w:szCs w:val="22"/>
          <w:lang w:val="nl-BE"/>
        </w:rPr>
        <w:t xml:space="preserve">van </w:t>
      </w:r>
      <w:r>
        <w:rPr>
          <w:rFonts w:ascii="Arial" w:hAnsi="Arial" w:cs="Arial"/>
          <w:sz w:val="22"/>
          <w:szCs w:val="22"/>
          <w:lang w:val="nl-BE"/>
        </w:rPr>
        <w:t>de</w:t>
      </w:r>
      <w:r w:rsidR="00E86797" w:rsidRPr="002F28A8">
        <w:rPr>
          <w:rFonts w:ascii="Arial" w:hAnsi="Arial" w:cs="Arial"/>
          <w:sz w:val="22"/>
          <w:szCs w:val="22"/>
          <w:lang w:val="nl-BE"/>
        </w:rPr>
        <w:t xml:space="preserve"> </w:t>
      </w:r>
      <w:r w:rsidR="00E86797" w:rsidRPr="00D9434B">
        <w:rPr>
          <w:rFonts w:ascii="Arial" w:hAnsi="Arial" w:cs="Arial"/>
          <w:b/>
          <w:sz w:val="22"/>
          <w:szCs w:val="22"/>
          <w:lang w:val="nl-BE"/>
        </w:rPr>
        <w:t xml:space="preserve">Mercator-Hondius </w:t>
      </w:r>
      <w:r w:rsidR="00971CE3">
        <w:rPr>
          <w:rFonts w:ascii="Arial" w:hAnsi="Arial" w:cs="Arial"/>
          <w:b/>
          <w:sz w:val="22"/>
          <w:szCs w:val="22"/>
          <w:lang w:val="nl-BE"/>
        </w:rPr>
        <w:t>A</w:t>
      </w:r>
      <w:r w:rsidR="00E86797" w:rsidRPr="00D9434B">
        <w:rPr>
          <w:rFonts w:ascii="Arial" w:hAnsi="Arial" w:cs="Arial"/>
          <w:b/>
          <w:sz w:val="22"/>
          <w:szCs w:val="22"/>
          <w:lang w:val="nl-BE"/>
        </w:rPr>
        <w:t>tlas van 1613</w:t>
      </w:r>
      <w:r>
        <w:rPr>
          <w:rFonts w:ascii="Arial" w:hAnsi="Arial" w:cs="Arial"/>
          <w:sz w:val="22"/>
          <w:szCs w:val="22"/>
          <w:lang w:val="nl-BE"/>
        </w:rPr>
        <w:t xml:space="preserve"> . </w:t>
      </w:r>
    </w:p>
    <w:p w14:paraId="46057B74" w14:textId="5CE8E87A" w:rsidR="00E86797" w:rsidRDefault="00D9434B" w:rsidP="00E8679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 xml:space="preserve">Nu </w:t>
      </w:r>
      <w:r w:rsidR="00E86797" w:rsidRPr="002F28A8">
        <w:rPr>
          <w:rFonts w:ascii="Arial" w:hAnsi="Arial" w:cs="Arial"/>
          <w:sz w:val="22"/>
          <w:szCs w:val="22"/>
          <w:lang w:val="nl-BE"/>
        </w:rPr>
        <w:t>een prachtige atlas met perkamenten omslag versierd met gouddruk en mooi ingekleurde kaarten.</w:t>
      </w:r>
    </w:p>
    <w:p w14:paraId="5369733A" w14:textId="0FD4F0DD" w:rsidR="00154D05" w:rsidRPr="002F28A8" w:rsidRDefault="00154D05" w:rsidP="00F635C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nl-BE"/>
        </w:rPr>
      </w:pPr>
      <w:r w:rsidRPr="002F28A8">
        <w:rPr>
          <w:rFonts w:ascii="Arial" w:hAnsi="Arial" w:cs="Arial"/>
          <w:sz w:val="22"/>
          <w:szCs w:val="22"/>
          <w:lang w:val="nl-BE"/>
        </w:rPr>
        <w:t xml:space="preserve">Enkele foto’s illustreren de </w:t>
      </w:r>
      <w:r w:rsidR="00FE78A6">
        <w:rPr>
          <w:rFonts w:ascii="Arial" w:hAnsi="Arial" w:cs="Arial"/>
          <w:sz w:val="22"/>
          <w:szCs w:val="22"/>
          <w:lang w:val="nl-BE"/>
        </w:rPr>
        <w:t xml:space="preserve">staat </w:t>
      </w:r>
      <w:r w:rsidR="00D9434B">
        <w:rPr>
          <w:rFonts w:ascii="Arial" w:hAnsi="Arial" w:cs="Arial"/>
          <w:sz w:val="22"/>
          <w:szCs w:val="22"/>
          <w:lang w:val="nl-BE"/>
        </w:rPr>
        <w:t>van de Atlas “</w:t>
      </w:r>
      <w:r w:rsidRPr="002F28A8">
        <w:rPr>
          <w:rFonts w:ascii="Arial" w:hAnsi="Arial" w:cs="Arial"/>
          <w:sz w:val="22"/>
          <w:szCs w:val="22"/>
          <w:lang w:val="nl-BE"/>
        </w:rPr>
        <w:t>voor</w:t>
      </w:r>
      <w:r w:rsidR="00D9434B">
        <w:rPr>
          <w:rFonts w:ascii="Arial" w:hAnsi="Arial" w:cs="Arial"/>
          <w:sz w:val="22"/>
          <w:szCs w:val="22"/>
          <w:lang w:val="nl-BE"/>
        </w:rPr>
        <w:t>”</w:t>
      </w:r>
      <w:r w:rsidRPr="002F28A8">
        <w:rPr>
          <w:rFonts w:ascii="Arial" w:hAnsi="Arial" w:cs="Arial"/>
          <w:sz w:val="22"/>
          <w:szCs w:val="22"/>
          <w:lang w:val="nl-BE"/>
        </w:rPr>
        <w:t xml:space="preserve"> en </w:t>
      </w:r>
      <w:r w:rsidR="00D9434B">
        <w:rPr>
          <w:rFonts w:ascii="Arial" w:hAnsi="Arial" w:cs="Arial"/>
          <w:sz w:val="22"/>
          <w:szCs w:val="22"/>
          <w:lang w:val="nl-BE"/>
        </w:rPr>
        <w:t>“</w:t>
      </w:r>
      <w:r w:rsidRPr="002F28A8">
        <w:rPr>
          <w:rFonts w:ascii="Arial" w:hAnsi="Arial" w:cs="Arial"/>
          <w:sz w:val="22"/>
          <w:szCs w:val="22"/>
          <w:lang w:val="nl-BE"/>
        </w:rPr>
        <w:t>na</w:t>
      </w:r>
      <w:r w:rsidR="00D9434B">
        <w:rPr>
          <w:rFonts w:ascii="Arial" w:hAnsi="Arial" w:cs="Arial"/>
          <w:sz w:val="22"/>
          <w:szCs w:val="22"/>
          <w:lang w:val="nl-BE"/>
        </w:rPr>
        <w:t>”</w:t>
      </w:r>
      <w:r w:rsidRPr="002F28A8">
        <w:rPr>
          <w:rFonts w:ascii="Arial" w:hAnsi="Arial" w:cs="Arial"/>
          <w:sz w:val="22"/>
          <w:szCs w:val="22"/>
          <w:lang w:val="nl-BE"/>
        </w:rPr>
        <w:t xml:space="preserve"> behandeling…..</w:t>
      </w:r>
    </w:p>
    <w:p w14:paraId="479EBB6C" w14:textId="096011DD" w:rsidR="00F635CA" w:rsidRDefault="00FE78A6" w:rsidP="00154D0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noProof/>
          <w:sz w:val="22"/>
          <w:szCs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A0355" wp14:editId="34423C7C">
                <wp:simplePos x="0" y="0"/>
                <wp:positionH relativeFrom="column">
                  <wp:posOffset>43180</wp:posOffset>
                </wp:positionH>
                <wp:positionV relativeFrom="paragraph">
                  <wp:posOffset>-1905</wp:posOffset>
                </wp:positionV>
                <wp:extent cx="2733675" cy="409575"/>
                <wp:effectExtent l="0" t="0" r="9525" b="9525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01A36" w14:textId="6AAF05F3" w:rsidR="00FE78A6" w:rsidRPr="002F28A8" w:rsidRDefault="00D9434B" w:rsidP="00FE78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l-BE"/>
                              </w:rPr>
                              <w:t>I</w:t>
                            </w:r>
                            <w:r w:rsidR="00FE78A6" w:rsidRPr="002F28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l-BE"/>
                              </w:rPr>
                              <w:t xml:space="preserve">nscheuring kaart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l-BE"/>
                              </w:rPr>
                              <w:t>voor er</w:t>
                            </w:r>
                            <w:r w:rsidR="00FE78A6" w:rsidRPr="002F28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l-BE"/>
                              </w:rPr>
                              <w:t xml:space="preserve"> na behandeling</w:t>
                            </w:r>
                          </w:p>
                          <w:p w14:paraId="7EC11267" w14:textId="77777777" w:rsidR="00FE78A6" w:rsidRDefault="00FE78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9" o:spid="_x0000_s1026" type="#_x0000_t202" style="position:absolute;margin-left:3.4pt;margin-top:-.15pt;width:215.2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" fillcolor="white [3201]" stroked="f" strokeweight=".5pt">
                <v:textbox>
                  <w:txbxContent>
                    <w:p w14:paraId="66301A36" w14:textId="6AAF05F3" w:rsidR="00FE78A6" w:rsidRPr="002F28A8" w:rsidRDefault="00D9434B" w:rsidP="00FE78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Arial" w:hAnsi="Arial" w:cs="Arial"/>
                          <w:sz w:val="22"/>
                          <w:szCs w:val="22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nl-BE"/>
                        </w:rPr>
                        <w:t>I</w:t>
                      </w:r>
                      <w:r w:rsidR="00FE78A6" w:rsidRPr="002F28A8">
                        <w:rPr>
                          <w:rFonts w:ascii="Arial" w:hAnsi="Arial" w:cs="Arial"/>
                          <w:sz w:val="22"/>
                          <w:szCs w:val="22"/>
                          <w:lang w:val="nl-BE"/>
                        </w:rPr>
                        <w:t xml:space="preserve">nscheuring kaart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nl-BE"/>
                        </w:rPr>
                        <w:t>voor er</w:t>
                      </w:r>
                      <w:r w:rsidR="00FE78A6" w:rsidRPr="002F28A8">
                        <w:rPr>
                          <w:rFonts w:ascii="Arial" w:hAnsi="Arial" w:cs="Arial"/>
                          <w:sz w:val="22"/>
                          <w:szCs w:val="22"/>
                          <w:lang w:val="nl-BE"/>
                        </w:rPr>
                        <w:t xml:space="preserve"> na behandeling</w:t>
                      </w:r>
                    </w:p>
                    <w:p w14:paraId="7EC11267" w14:textId="77777777" w:rsidR="00FE78A6" w:rsidRDefault="00FE78A6"/>
                  </w:txbxContent>
                </v:textbox>
              </v:shape>
            </w:pict>
          </mc:Fallback>
        </mc:AlternateContent>
      </w:r>
      <w:r w:rsidR="00F635CA" w:rsidRPr="002F28A8">
        <w:rPr>
          <w:rFonts w:ascii="Arial" w:hAnsi="Arial" w:cs="Arial"/>
          <w:sz w:val="22"/>
          <w:szCs w:val="22"/>
          <w:lang w:val="nl-BE"/>
        </w:rPr>
        <w:t xml:space="preserve"> </w:t>
      </w:r>
      <w:r w:rsidR="00F635CA" w:rsidRPr="002F28A8">
        <w:rPr>
          <w:rFonts w:ascii="Arial" w:hAnsi="Arial" w:cs="Arial"/>
          <w:noProof/>
          <w:sz w:val="22"/>
          <w:szCs w:val="22"/>
          <w:lang w:val="nl-BE" w:eastAsia="nl-BE"/>
        </w:rPr>
        <w:drawing>
          <wp:inline distT="0" distB="0" distL="0" distR="0" wp14:anchorId="53000BB6" wp14:editId="70A001BB">
            <wp:extent cx="2732945" cy="29908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3294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  <w:lang w:val="nl-BE"/>
        </w:rPr>
        <w:t xml:space="preserve">  </w:t>
      </w:r>
      <w:r w:rsidR="00154D05" w:rsidRPr="002F28A8">
        <w:rPr>
          <w:rFonts w:ascii="Arial" w:hAnsi="Arial" w:cs="Arial"/>
          <w:noProof/>
          <w:sz w:val="22"/>
          <w:szCs w:val="22"/>
          <w:lang w:val="nl-BE" w:eastAsia="nl-BE"/>
        </w:rPr>
        <w:drawing>
          <wp:inline distT="0" distB="0" distL="0" distR="0" wp14:anchorId="570A7D37" wp14:editId="5285C33E">
            <wp:extent cx="2771775" cy="36385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356" cy="364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60CE8" w14:textId="77777777" w:rsidR="00FE78A6" w:rsidRPr="00412D23" w:rsidRDefault="00FE78A6" w:rsidP="00154D0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</w:p>
    <w:p w14:paraId="3BA24260" w14:textId="2B6D8D1D" w:rsidR="00F635CA" w:rsidRPr="00412D23" w:rsidRDefault="00F635CA" w:rsidP="00F635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  <w:r w:rsidRPr="002F28A8">
        <w:rPr>
          <w:rFonts w:ascii="Arial" w:hAnsi="Arial" w:cs="Arial"/>
          <w:noProof/>
          <w:sz w:val="22"/>
          <w:szCs w:val="22"/>
          <w:lang w:val="nl-BE" w:eastAsia="nl-BE"/>
        </w:rPr>
        <w:drawing>
          <wp:inline distT="0" distB="0" distL="0" distR="0" wp14:anchorId="6E9089C2" wp14:editId="58C8BAAC">
            <wp:extent cx="2781300" cy="3031759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308" cy="303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D23">
        <w:rPr>
          <w:rFonts w:ascii="Arial" w:hAnsi="Arial" w:cs="Arial"/>
          <w:sz w:val="22"/>
          <w:szCs w:val="22"/>
          <w:lang w:val="nl-BE"/>
        </w:rPr>
        <w:t xml:space="preserve"> </w:t>
      </w:r>
      <w:r w:rsidRPr="002F28A8">
        <w:rPr>
          <w:rFonts w:ascii="Arial" w:hAnsi="Arial" w:cs="Arial"/>
          <w:noProof/>
          <w:sz w:val="22"/>
          <w:szCs w:val="22"/>
          <w:lang w:val="nl-BE" w:eastAsia="nl-BE"/>
        </w:rPr>
        <w:drawing>
          <wp:inline distT="0" distB="0" distL="0" distR="0" wp14:anchorId="6F5DD256" wp14:editId="456F4577">
            <wp:extent cx="2804812" cy="303847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361" cy="304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F076C" w14:textId="7728FD43" w:rsidR="00FE78A6" w:rsidRDefault="00D9434B" w:rsidP="00D943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br/>
      </w:r>
      <w:r w:rsidR="00FE78A6" w:rsidRPr="002F28A8">
        <w:rPr>
          <w:rFonts w:ascii="Arial" w:hAnsi="Arial" w:cs="Arial"/>
          <w:sz w:val="22"/>
          <w:szCs w:val="22"/>
          <w:lang w:val="nl-BE"/>
        </w:rPr>
        <w:t>Voorbeelden van restauraties voor en na</w:t>
      </w:r>
    </w:p>
    <w:p w14:paraId="3774DAEA" w14:textId="77777777" w:rsidR="00FE78A6" w:rsidRPr="00FE78A6" w:rsidRDefault="00FE78A6" w:rsidP="00F635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</w:p>
    <w:p w14:paraId="5AD93B49" w14:textId="77777777" w:rsidR="00F635CA" w:rsidRPr="00FE78A6" w:rsidRDefault="00F635CA" w:rsidP="00F635C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nl-BE"/>
        </w:rPr>
      </w:pPr>
    </w:p>
    <w:p w14:paraId="5AC43443" w14:textId="77777777" w:rsidR="00F635CA" w:rsidRPr="002F28A8" w:rsidRDefault="00F635CA" w:rsidP="00FE78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US"/>
        </w:rPr>
      </w:pPr>
      <w:r w:rsidRPr="002F28A8">
        <w:rPr>
          <w:rFonts w:ascii="Arial" w:hAnsi="Arial" w:cs="Arial"/>
          <w:noProof/>
          <w:sz w:val="22"/>
          <w:szCs w:val="22"/>
          <w:lang w:val="nl-BE" w:eastAsia="nl-BE"/>
        </w:rPr>
        <w:drawing>
          <wp:inline distT="0" distB="0" distL="0" distR="0" wp14:anchorId="2EB7570E" wp14:editId="27AE4D86">
            <wp:extent cx="3733800" cy="3862627"/>
            <wp:effectExtent l="0" t="0" r="0" b="508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042" cy="386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CF57C" w14:textId="475347C8" w:rsidR="00816EB5" w:rsidRDefault="00D9434B" w:rsidP="00D9434B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br/>
        <w:t>I</w:t>
      </w:r>
      <w:r w:rsidR="00F635CA" w:rsidRPr="002F28A8">
        <w:rPr>
          <w:rFonts w:ascii="Arial" w:hAnsi="Arial" w:cs="Arial"/>
          <w:sz w:val="22"/>
          <w:szCs w:val="22"/>
          <w:lang w:val="nl-BE"/>
        </w:rPr>
        <w:t xml:space="preserve">nscheuring kaart verso zijde </w:t>
      </w:r>
      <w:r>
        <w:rPr>
          <w:rFonts w:ascii="Arial" w:hAnsi="Arial" w:cs="Arial"/>
          <w:sz w:val="22"/>
          <w:szCs w:val="22"/>
          <w:lang w:val="nl-BE"/>
        </w:rPr>
        <w:t>(</w:t>
      </w:r>
      <w:r w:rsidR="00F635CA" w:rsidRPr="002F28A8">
        <w:rPr>
          <w:rFonts w:ascii="Arial" w:hAnsi="Arial" w:cs="Arial"/>
          <w:sz w:val="22"/>
          <w:szCs w:val="22"/>
          <w:lang w:val="nl-BE"/>
        </w:rPr>
        <w:t>na behandeling</w:t>
      </w:r>
      <w:r>
        <w:rPr>
          <w:rFonts w:ascii="Arial" w:hAnsi="Arial" w:cs="Arial"/>
          <w:sz w:val="22"/>
          <w:szCs w:val="22"/>
          <w:lang w:val="nl-BE"/>
        </w:rPr>
        <w:t>)</w:t>
      </w:r>
    </w:p>
    <w:p w14:paraId="492BB860" w14:textId="09BFC7ED" w:rsidR="00FA37B6" w:rsidRDefault="00D9434B" w:rsidP="00F635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>Nog enkele v</w:t>
      </w:r>
      <w:r w:rsidR="00FA37B6" w:rsidRPr="002F28A8">
        <w:rPr>
          <w:rFonts w:ascii="Arial" w:hAnsi="Arial" w:cs="Arial"/>
          <w:sz w:val="22"/>
          <w:szCs w:val="22"/>
          <w:lang w:val="nl-BE"/>
        </w:rPr>
        <w:t xml:space="preserve">oorbeelden van </w:t>
      </w:r>
      <w:r>
        <w:rPr>
          <w:rFonts w:ascii="Arial" w:hAnsi="Arial" w:cs="Arial"/>
          <w:sz w:val="22"/>
          <w:szCs w:val="22"/>
          <w:lang w:val="nl-BE"/>
        </w:rPr>
        <w:t xml:space="preserve">de </w:t>
      </w:r>
      <w:r w:rsidR="00FA37B6" w:rsidRPr="002F28A8">
        <w:rPr>
          <w:rFonts w:ascii="Arial" w:hAnsi="Arial" w:cs="Arial"/>
          <w:sz w:val="22"/>
          <w:szCs w:val="22"/>
          <w:lang w:val="nl-BE"/>
        </w:rPr>
        <w:t xml:space="preserve">restauratie </w:t>
      </w:r>
    </w:p>
    <w:p w14:paraId="44C95BBD" w14:textId="77777777" w:rsidR="00816EB5" w:rsidRDefault="00816EB5" w:rsidP="00F635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</w:p>
    <w:p w14:paraId="138D40E3" w14:textId="7F85ECE1" w:rsidR="00816EB5" w:rsidRPr="002F28A8" w:rsidRDefault="00816EB5" w:rsidP="00F635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 xml:space="preserve">Herstelling van de </w:t>
      </w:r>
      <w:r w:rsidRPr="00816EB5">
        <w:rPr>
          <w:rFonts w:ascii="Arial" w:hAnsi="Arial" w:cs="Arial"/>
          <w:b/>
          <w:sz w:val="22"/>
          <w:szCs w:val="22"/>
          <w:lang w:val="nl-BE"/>
        </w:rPr>
        <w:t>Titelpagina</w:t>
      </w:r>
      <w:r>
        <w:rPr>
          <w:rFonts w:ascii="Arial" w:hAnsi="Arial" w:cs="Arial"/>
          <w:sz w:val="22"/>
          <w:szCs w:val="22"/>
          <w:lang w:val="nl-BE"/>
        </w:rPr>
        <w:t xml:space="preserve"> </w:t>
      </w:r>
      <w:r w:rsidRPr="002F28A8">
        <w:rPr>
          <w:rFonts w:ascii="Arial" w:hAnsi="Arial" w:cs="Arial"/>
          <w:b/>
          <w:sz w:val="22"/>
          <w:szCs w:val="22"/>
          <w:lang w:val="nl-BE"/>
        </w:rPr>
        <w:t>Mercator</w:t>
      </w:r>
      <w:r>
        <w:rPr>
          <w:rFonts w:ascii="Arial" w:hAnsi="Arial" w:cs="Arial"/>
          <w:b/>
          <w:sz w:val="22"/>
          <w:szCs w:val="22"/>
          <w:lang w:val="nl-BE"/>
        </w:rPr>
        <w:t>-</w:t>
      </w:r>
      <w:r w:rsidRPr="002F28A8">
        <w:rPr>
          <w:rFonts w:ascii="Arial" w:hAnsi="Arial" w:cs="Arial"/>
          <w:b/>
          <w:sz w:val="22"/>
          <w:szCs w:val="22"/>
          <w:lang w:val="nl-BE"/>
        </w:rPr>
        <w:t xml:space="preserve"> Hondius </w:t>
      </w:r>
      <w:r>
        <w:rPr>
          <w:rFonts w:ascii="Arial" w:hAnsi="Arial" w:cs="Arial"/>
          <w:b/>
          <w:sz w:val="22"/>
          <w:szCs w:val="22"/>
          <w:lang w:val="nl-BE"/>
        </w:rPr>
        <w:t>Atlas</w:t>
      </w:r>
      <w:r w:rsidRPr="002F28A8">
        <w:rPr>
          <w:rFonts w:ascii="Arial" w:hAnsi="Arial" w:cs="Arial"/>
          <w:b/>
          <w:sz w:val="22"/>
          <w:szCs w:val="22"/>
          <w:lang w:val="nl-BE"/>
        </w:rPr>
        <w:t>.</w:t>
      </w:r>
    </w:p>
    <w:p w14:paraId="768F5076" w14:textId="2D4D043B" w:rsidR="002D78D6" w:rsidRPr="002F28A8" w:rsidRDefault="00F635CA" w:rsidP="00F635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  <w:r w:rsidRPr="002F28A8">
        <w:rPr>
          <w:rFonts w:ascii="Arial" w:hAnsi="Arial" w:cs="Arial"/>
          <w:sz w:val="22"/>
          <w:szCs w:val="22"/>
          <w:lang w:val="nl-BE"/>
        </w:rPr>
        <w:t xml:space="preserve"> </w:t>
      </w:r>
    </w:p>
    <w:p w14:paraId="35659E95" w14:textId="7A2204E4" w:rsidR="002F28A8" w:rsidRDefault="00FA37B6" w:rsidP="002F28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  <w:r w:rsidRPr="002F28A8">
        <w:rPr>
          <w:rFonts w:ascii="Arial" w:hAnsi="Arial" w:cs="Arial"/>
          <w:noProof/>
          <w:sz w:val="22"/>
          <w:szCs w:val="22"/>
          <w:lang w:val="nl-BE" w:eastAsia="nl-BE"/>
        </w:rPr>
        <w:drawing>
          <wp:inline distT="0" distB="0" distL="0" distR="0" wp14:anchorId="34C888F8" wp14:editId="64E0DCE1">
            <wp:extent cx="2914650" cy="3414457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459" cy="341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6EB5">
        <w:rPr>
          <w:rFonts w:ascii="Arial" w:hAnsi="Arial" w:cs="Arial"/>
          <w:sz w:val="22"/>
          <w:szCs w:val="22"/>
          <w:lang w:val="nl-BE"/>
        </w:rPr>
        <w:t xml:space="preserve"> </w:t>
      </w:r>
      <w:r w:rsidRPr="002F28A8">
        <w:rPr>
          <w:rFonts w:ascii="Arial" w:hAnsi="Arial" w:cs="Arial"/>
          <w:noProof/>
          <w:sz w:val="22"/>
          <w:szCs w:val="22"/>
          <w:lang w:val="nl-BE" w:eastAsia="nl-BE"/>
        </w:rPr>
        <w:drawing>
          <wp:inline distT="0" distB="0" distL="0" distR="0" wp14:anchorId="480D83FD" wp14:editId="21867D5B">
            <wp:extent cx="2702615" cy="3381375"/>
            <wp:effectExtent l="0" t="0" r="254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734" cy="33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8A8" w:rsidRPr="002F28A8">
        <w:rPr>
          <w:rFonts w:ascii="Arial" w:hAnsi="Arial" w:cs="Arial"/>
          <w:sz w:val="22"/>
          <w:szCs w:val="22"/>
          <w:lang w:val="nl-BE"/>
        </w:rPr>
        <w:t xml:space="preserve"> </w:t>
      </w:r>
    </w:p>
    <w:p w14:paraId="654BB9D8" w14:textId="246309FC" w:rsidR="00FE78A6" w:rsidRDefault="00D9434B" w:rsidP="00D943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br/>
      </w:r>
      <w:r w:rsidR="00FE78A6" w:rsidRPr="002F28A8">
        <w:rPr>
          <w:rFonts w:ascii="Arial" w:hAnsi="Arial" w:cs="Arial"/>
          <w:sz w:val="22"/>
          <w:szCs w:val="22"/>
          <w:lang w:val="nl-BE"/>
        </w:rPr>
        <w:t>Voorbeelden van restauratie voor en na</w:t>
      </w:r>
    </w:p>
    <w:p w14:paraId="5EAB1B86" w14:textId="77777777" w:rsidR="00FE78A6" w:rsidRDefault="00FE78A6" w:rsidP="002F28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</w:p>
    <w:p w14:paraId="2B268685" w14:textId="1D657204" w:rsidR="00816EB5" w:rsidRDefault="00816EB5" w:rsidP="002F28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 xml:space="preserve">Herstelling van de </w:t>
      </w:r>
      <w:r w:rsidRPr="00816EB5">
        <w:rPr>
          <w:rFonts w:ascii="Arial" w:hAnsi="Arial" w:cs="Arial"/>
          <w:b/>
          <w:sz w:val="22"/>
          <w:szCs w:val="22"/>
          <w:lang w:val="nl-BE"/>
        </w:rPr>
        <w:t xml:space="preserve">randen </w:t>
      </w:r>
      <w:r>
        <w:rPr>
          <w:rFonts w:ascii="Arial" w:hAnsi="Arial" w:cs="Arial"/>
          <w:sz w:val="22"/>
          <w:szCs w:val="22"/>
          <w:lang w:val="nl-BE"/>
        </w:rPr>
        <w:t xml:space="preserve">van de </w:t>
      </w:r>
      <w:r w:rsidR="00FE78A6">
        <w:rPr>
          <w:rFonts w:ascii="Arial" w:hAnsi="Arial" w:cs="Arial"/>
          <w:sz w:val="22"/>
          <w:szCs w:val="22"/>
          <w:lang w:val="nl-BE"/>
        </w:rPr>
        <w:t xml:space="preserve">Mercator Hondius </w:t>
      </w:r>
      <w:r>
        <w:rPr>
          <w:rFonts w:ascii="Arial" w:hAnsi="Arial" w:cs="Arial"/>
          <w:sz w:val="22"/>
          <w:szCs w:val="22"/>
          <w:lang w:val="nl-BE"/>
        </w:rPr>
        <w:t>Atlas</w:t>
      </w:r>
      <w:r w:rsidR="00971CE3">
        <w:rPr>
          <w:rFonts w:ascii="Arial" w:hAnsi="Arial" w:cs="Arial"/>
          <w:sz w:val="22"/>
          <w:szCs w:val="22"/>
          <w:lang w:val="nl-BE"/>
        </w:rPr>
        <w:t xml:space="preserve"> 1613</w:t>
      </w:r>
    </w:p>
    <w:p w14:paraId="000378C8" w14:textId="77777777" w:rsidR="00816EB5" w:rsidRDefault="00816EB5" w:rsidP="002F28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</w:p>
    <w:p w14:paraId="250F6D60" w14:textId="77777777" w:rsidR="00FE78A6" w:rsidRDefault="00816EB5" w:rsidP="00FE78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nl-BE"/>
        </w:rPr>
      </w:pPr>
      <w:r w:rsidRPr="002F28A8">
        <w:rPr>
          <w:rFonts w:ascii="Arial" w:hAnsi="Arial" w:cs="Arial"/>
          <w:noProof/>
          <w:sz w:val="22"/>
          <w:szCs w:val="22"/>
          <w:lang w:val="nl-BE" w:eastAsia="nl-BE"/>
        </w:rPr>
        <w:drawing>
          <wp:inline distT="0" distB="0" distL="0" distR="0" wp14:anchorId="7EAD03D0" wp14:editId="3F83C8D3">
            <wp:extent cx="5027295" cy="3668395"/>
            <wp:effectExtent l="0" t="0" r="1905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295" cy="366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05474" w14:textId="5BE3BA5D" w:rsidR="00816EB5" w:rsidRDefault="00FE78A6" w:rsidP="00FE78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br/>
      </w:r>
      <w:r w:rsidR="00816EB5" w:rsidRPr="002F28A8">
        <w:rPr>
          <w:rFonts w:ascii="Arial" w:hAnsi="Arial" w:cs="Arial"/>
          <w:noProof/>
          <w:sz w:val="22"/>
          <w:szCs w:val="22"/>
          <w:lang w:val="nl-BE" w:eastAsia="nl-BE"/>
        </w:rPr>
        <w:drawing>
          <wp:inline distT="0" distB="0" distL="0" distR="0" wp14:anchorId="0F4A5F52" wp14:editId="3DBC2C68">
            <wp:extent cx="5076825" cy="4114800"/>
            <wp:effectExtent l="0" t="0" r="9525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475" cy="411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EB706" w14:textId="77777777" w:rsidR="00FE78A6" w:rsidRDefault="00FE78A6" w:rsidP="00FE78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nl-BE"/>
        </w:rPr>
      </w:pPr>
    </w:p>
    <w:p w14:paraId="05201183" w14:textId="77777777" w:rsidR="00FE78A6" w:rsidRDefault="00FE78A6" w:rsidP="00FE78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nl-BE"/>
        </w:rPr>
      </w:pPr>
    </w:p>
    <w:p w14:paraId="075B78AE" w14:textId="77777777" w:rsidR="00FE78A6" w:rsidRDefault="00FE78A6" w:rsidP="00FE78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nl-BE"/>
        </w:rPr>
      </w:pPr>
    </w:p>
    <w:p w14:paraId="0405238C" w14:textId="77777777" w:rsidR="002F28A8" w:rsidRDefault="002F28A8" w:rsidP="002F28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</w:p>
    <w:p w14:paraId="2957BD49" w14:textId="73D22F74" w:rsidR="00F635CA" w:rsidRPr="002F28A8" w:rsidRDefault="002F28A8" w:rsidP="00816EB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 xml:space="preserve">Herstelling van de </w:t>
      </w:r>
      <w:r w:rsidRPr="002F28A8">
        <w:rPr>
          <w:rFonts w:ascii="Arial" w:hAnsi="Arial" w:cs="Arial"/>
          <w:b/>
          <w:sz w:val="22"/>
          <w:szCs w:val="22"/>
          <w:lang w:val="nl-BE"/>
        </w:rPr>
        <w:t>Mercator</w:t>
      </w:r>
      <w:r w:rsidR="00816EB5">
        <w:rPr>
          <w:rFonts w:ascii="Arial" w:hAnsi="Arial" w:cs="Arial"/>
          <w:b/>
          <w:sz w:val="22"/>
          <w:szCs w:val="22"/>
          <w:lang w:val="nl-BE"/>
        </w:rPr>
        <w:t>-</w:t>
      </w:r>
      <w:r w:rsidRPr="002F28A8">
        <w:rPr>
          <w:rFonts w:ascii="Arial" w:hAnsi="Arial" w:cs="Arial"/>
          <w:b/>
          <w:sz w:val="22"/>
          <w:szCs w:val="22"/>
          <w:lang w:val="nl-BE"/>
        </w:rPr>
        <w:t xml:space="preserve"> Hondius </w:t>
      </w:r>
      <w:r w:rsidR="00971CE3">
        <w:rPr>
          <w:rFonts w:ascii="Arial" w:hAnsi="Arial" w:cs="Arial"/>
          <w:b/>
          <w:sz w:val="22"/>
          <w:szCs w:val="22"/>
          <w:lang w:val="nl-BE"/>
        </w:rPr>
        <w:t xml:space="preserve"> </w:t>
      </w:r>
      <w:r w:rsidRPr="002F28A8">
        <w:rPr>
          <w:rFonts w:ascii="Arial" w:hAnsi="Arial" w:cs="Arial"/>
          <w:b/>
          <w:sz w:val="22"/>
          <w:szCs w:val="22"/>
          <w:lang w:val="nl-BE"/>
        </w:rPr>
        <w:t>pagina.</w:t>
      </w:r>
      <w:r w:rsidR="00971CE3">
        <w:rPr>
          <w:rFonts w:ascii="Arial" w:hAnsi="Arial" w:cs="Arial"/>
          <w:b/>
          <w:sz w:val="22"/>
          <w:szCs w:val="22"/>
          <w:lang w:val="nl-BE"/>
        </w:rPr>
        <w:t xml:space="preserve"> </w:t>
      </w:r>
      <w:r w:rsidR="00816EB5">
        <w:rPr>
          <w:rFonts w:ascii="Arial" w:hAnsi="Arial" w:cs="Arial"/>
          <w:b/>
          <w:sz w:val="22"/>
          <w:szCs w:val="22"/>
          <w:lang w:val="nl-BE"/>
        </w:rPr>
        <w:br/>
      </w:r>
    </w:p>
    <w:p w14:paraId="35B268AA" w14:textId="5EDF87F9" w:rsidR="002D78D6" w:rsidRDefault="00FA37B6" w:rsidP="00FE78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US"/>
        </w:rPr>
      </w:pPr>
      <w:r w:rsidRPr="002F28A8">
        <w:rPr>
          <w:rFonts w:ascii="Arial" w:hAnsi="Arial" w:cs="Arial"/>
          <w:noProof/>
          <w:sz w:val="22"/>
          <w:szCs w:val="22"/>
          <w:lang w:val="nl-BE" w:eastAsia="nl-BE"/>
        </w:rPr>
        <w:drawing>
          <wp:inline distT="0" distB="0" distL="0" distR="0" wp14:anchorId="253FB759" wp14:editId="77005EE1">
            <wp:extent cx="5072778" cy="3638550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834" cy="364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6EB5">
        <w:rPr>
          <w:rFonts w:ascii="Arial" w:hAnsi="Arial" w:cs="Arial"/>
          <w:sz w:val="22"/>
          <w:szCs w:val="22"/>
          <w:lang w:val="en-US"/>
        </w:rPr>
        <w:t xml:space="preserve">  </w:t>
      </w:r>
    </w:p>
    <w:p w14:paraId="4A716E5B" w14:textId="77777777" w:rsidR="00FE78A6" w:rsidRPr="002F28A8" w:rsidRDefault="00FE78A6" w:rsidP="00FE78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US"/>
        </w:rPr>
      </w:pPr>
    </w:p>
    <w:p w14:paraId="6CBB0867" w14:textId="3FD2AE71" w:rsidR="00FE78A6" w:rsidRDefault="00816EB5" w:rsidP="00816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US"/>
        </w:rPr>
      </w:pPr>
      <w:r w:rsidRPr="002F28A8">
        <w:rPr>
          <w:rFonts w:ascii="Arial" w:hAnsi="Arial" w:cs="Arial"/>
          <w:noProof/>
          <w:sz w:val="22"/>
          <w:szCs w:val="22"/>
          <w:lang w:val="nl-BE" w:eastAsia="nl-BE"/>
        </w:rPr>
        <w:drawing>
          <wp:inline distT="0" distB="0" distL="0" distR="0" wp14:anchorId="5B77E6FA" wp14:editId="6444DA6B">
            <wp:extent cx="5119842" cy="3914775"/>
            <wp:effectExtent l="0" t="0" r="508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568" cy="393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B08A2" w14:textId="77777777" w:rsidR="00FE78A6" w:rsidRDefault="00FE78A6" w:rsidP="00816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US"/>
        </w:rPr>
      </w:pPr>
    </w:p>
    <w:p w14:paraId="5E3E56DF" w14:textId="77777777" w:rsidR="00FE78A6" w:rsidRDefault="00FE78A6" w:rsidP="00816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US"/>
        </w:rPr>
      </w:pPr>
    </w:p>
    <w:p w14:paraId="189781CE" w14:textId="77777777" w:rsidR="00FE78A6" w:rsidRPr="002F28A8" w:rsidRDefault="00FE78A6" w:rsidP="00816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US"/>
        </w:rPr>
      </w:pPr>
    </w:p>
    <w:p w14:paraId="1C15FE1B" w14:textId="77777777" w:rsidR="002D78D6" w:rsidRPr="00816EB5" w:rsidRDefault="002D78D6" w:rsidP="00F635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</w:p>
    <w:p w14:paraId="759E3DC7" w14:textId="504E51DF" w:rsidR="001240E0" w:rsidRPr="002F28A8" w:rsidRDefault="002F28A8" w:rsidP="001240E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  <w:r w:rsidRPr="002F28A8">
        <w:rPr>
          <w:rFonts w:ascii="Arial" w:hAnsi="Arial" w:cs="Arial"/>
          <w:sz w:val="22"/>
          <w:szCs w:val="22"/>
          <w:lang w:val="nl-BE"/>
        </w:rPr>
        <w:t xml:space="preserve">Verwijderen van de </w:t>
      </w:r>
      <w:r w:rsidRPr="00FE78A6">
        <w:rPr>
          <w:rFonts w:ascii="Arial" w:hAnsi="Arial" w:cs="Arial"/>
          <w:b/>
          <w:sz w:val="22"/>
          <w:szCs w:val="22"/>
          <w:lang w:val="nl-BE"/>
        </w:rPr>
        <w:t xml:space="preserve">vervormingen en </w:t>
      </w:r>
      <w:r w:rsidR="00F635CA" w:rsidRPr="00FE78A6">
        <w:rPr>
          <w:rFonts w:ascii="Arial" w:hAnsi="Arial" w:cs="Arial"/>
          <w:b/>
          <w:sz w:val="22"/>
          <w:szCs w:val="22"/>
          <w:lang w:val="nl-BE"/>
        </w:rPr>
        <w:t>valse vouwen</w:t>
      </w:r>
    </w:p>
    <w:p w14:paraId="52B50396" w14:textId="77777777" w:rsidR="001240E0" w:rsidRPr="002F28A8" w:rsidRDefault="001240E0" w:rsidP="001240E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</w:p>
    <w:p w14:paraId="15057CCF" w14:textId="77777777" w:rsidR="00C15CD7" w:rsidRPr="00412D23" w:rsidRDefault="001240E0" w:rsidP="00C15C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nl-BE"/>
        </w:rPr>
      </w:pPr>
      <w:r w:rsidRPr="002F28A8">
        <w:rPr>
          <w:rFonts w:ascii="Arial" w:hAnsi="Arial" w:cs="Arial"/>
          <w:noProof/>
          <w:sz w:val="22"/>
          <w:szCs w:val="22"/>
          <w:lang w:val="nl-BE" w:eastAsia="nl-BE"/>
        </w:rPr>
        <w:drawing>
          <wp:inline distT="0" distB="0" distL="0" distR="0" wp14:anchorId="6E3BF4BE" wp14:editId="74A34B3C">
            <wp:extent cx="2512695" cy="2603500"/>
            <wp:effectExtent l="0" t="0" r="1905" b="1270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8A8" w:rsidRPr="00412D23">
        <w:rPr>
          <w:rFonts w:ascii="Arial" w:hAnsi="Arial" w:cs="Arial"/>
          <w:sz w:val="22"/>
          <w:szCs w:val="22"/>
          <w:lang w:val="nl-BE"/>
        </w:rPr>
        <w:t xml:space="preserve">      </w:t>
      </w:r>
      <w:r w:rsidRPr="002F28A8">
        <w:rPr>
          <w:rFonts w:ascii="Arial" w:hAnsi="Arial" w:cs="Arial"/>
          <w:noProof/>
          <w:sz w:val="22"/>
          <w:szCs w:val="22"/>
          <w:lang w:val="nl-BE" w:eastAsia="nl-BE"/>
        </w:rPr>
        <w:drawing>
          <wp:inline distT="0" distB="0" distL="0" distR="0" wp14:anchorId="23753BF1" wp14:editId="407C1E4D">
            <wp:extent cx="2512695" cy="2617409"/>
            <wp:effectExtent l="0" t="0" r="190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575" cy="261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59819" w14:textId="77777777" w:rsidR="00D9434B" w:rsidRDefault="00D9434B" w:rsidP="00C15C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nl-BE"/>
        </w:rPr>
      </w:pPr>
    </w:p>
    <w:p w14:paraId="617363A8" w14:textId="77777777" w:rsidR="00971CE3" w:rsidRDefault="00971CE3" w:rsidP="002D78D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</w:p>
    <w:p w14:paraId="7FAF463E" w14:textId="77777777" w:rsidR="00971CE3" w:rsidRDefault="00971CE3" w:rsidP="002D78D6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2"/>
          <w:lang w:val="nl-BE"/>
        </w:rPr>
      </w:pPr>
      <w:r>
        <w:rPr>
          <w:rFonts w:ascii="Arial" w:hAnsi="Arial" w:cs="Arial"/>
          <w:b/>
          <w:szCs w:val="22"/>
          <w:lang w:val="nl-BE"/>
        </w:rPr>
        <w:br/>
      </w:r>
    </w:p>
    <w:p w14:paraId="21AF1326" w14:textId="77777777" w:rsidR="00971CE3" w:rsidRDefault="00971CE3">
      <w:pPr>
        <w:rPr>
          <w:rFonts w:ascii="Arial" w:hAnsi="Arial" w:cs="Arial"/>
          <w:b/>
          <w:szCs w:val="22"/>
          <w:lang w:val="nl-BE"/>
        </w:rPr>
      </w:pPr>
      <w:r>
        <w:rPr>
          <w:rFonts w:ascii="Arial" w:hAnsi="Arial" w:cs="Arial"/>
          <w:b/>
          <w:szCs w:val="22"/>
          <w:lang w:val="nl-BE"/>
        </w:rPr>
        <w:br w:type="page"/>
      </w:r>
    </w:p>
    <w:p w14:paraId="22C3213D" w14:textId="0226B309" w:rsidR="00971CE3" w:rsidRPr="00971CE3" w:rsidRDefault="00971CE3" w:rsidP="002D78D6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2"/>
          <w:lang w:val="nl-BE"/>
        </w:rPr>
      </w:pPr>
      <w:r w:rsidRPr="00971CE3">
        <w:rPr>
          <w:rFonts w:ascii="Arial" w:hAnsi="Arial" w:cs="Arial"/>
          <w:b/>
          <w:szCs w:val="22"/>
          <w:lang w:val="nl-BE"/>
        </w:rPr>
        <w:t>Voorstelling van gerestaureerde Mercator-Hondius Atlas</w:t>
      </w:r>
      <w:r>
        <w:rPr>
          <w:rFonts w:ascii="Arial" w:hAnsi="Arial" w:cs="Arial"/>
          <w:b/>
          <w:szCs w:val="22"/>
          <w:lang w:val="nl-BE"/>
        </w:rPr>
        <w:t xml:space="preserve"> 1613</w:t>
      </w:r>
    </w:p>
    <w:p w14:paraId="21D348AA" w14:textId="77777777" w:rsidR="00971CE3" w:rsidRDefault="00971CE3" w:rsidP="002D78D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</w:p>
    <w:p w14:paraId="0DB8EC58" w14:textId="4469184C" w:rsidR="00FA37B6" w:rsidRDefault="00D9434B" w:rsidP="002D78D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 xml:space="preserve">De herstelling van de Mercator – Hondius Atlas 1613 zou nooit tot stand gekomen zijn zonder </w:t>
      </w:r>
      <w:r w:rsidR="00B93D48" w:rsidRPr="002F28A8">
        <w:rPr>
          <w:rFonts w:ascii="Arial" w:hAnsi="Arial" w:cs="Arial"/>
          <w:sz w:val="22"/>
          <w:szCs w:val="22"/>
          <w:lang w:val="nl-BE"/>
        </w:rPr>
        <w:t xml:space="preserve">de steun van de </w:t>
      </w:r>
      <w:r w:rsidR="00B93D48" w:rsidRPr="002F28A8">
        <w:rPr>
          <w:rFonts w:ascii="Arial" w:hAnsi="Arial" w:cs="Arial"/>
          <w:b/>
          <w:sz w:val="22"/>
          <w:szCs w:val="22"/>
          <w:lang w:val="nl-BE"/>
        </w:rPr>
        <w:t>provincie Oost-Vlaanderen</w:t>
      </w:r>
      <w:r w:rsidR="00B93D48" w:rsidRPr="002F28A8">
        <w:rPr>
          <w:rFonts w:ascii="Arial" w:hAnsi="Arial" w:cs="Arial"/>
          <w:sz w:val="22"/>
          <w:szCs w:val="22"/>
          <w:lang w:val="nl-BE"/>
        </w:rPr>
        <w:t xml:space="preserve"> en de inzet van de K</w:t>
      </w:r>
      <w:r w:rsidR="002F28A8">
        <w:rPr>
          <w:rFonts w:ascii="Arial" w:hAnsi="Arial" w:cs="Arial"/>
          <w:sz w:val="22"/>
          <w:szCs w:val="22"/>
          <w:lang w:val="nl-BE"/>
        </w:rPr>
        <w:t>.</w:t>
      </w:r>
      <w:r w:rsidR="00B93D48" w:rsidRPr="002F28A8">
        <w:rPr>
          <w:rFonts w:ascii="Arial" w:hAnsi="Arial" w:cs="Arial"/>
          <w:sz w:val="22"/>
          <w:szCs w:val="22"/>
          <w:lang w:val="nl-BE"/>
        </w:rPr>
        <w:t>O</w:t>
      </w:r>
      <w:r w:rsidR="002F28A8">
        <w:rPr>
          <w:rFonts w:ascii="Arial" w:hAnsi="Arial" w:cs="Arial"/>
          <w:sz w:val="22"/>
          <w:szCs w:val="22"/>
          <w:lang w:val="nl-BE"/>
        </w:rPr>
        <w:t>.</w:t>
      </w:r>
      <w:r w:rsidR="00B93D48" w:rsidRPr="002F28A8">
        <w:rPr>
          <w:rFonts w:ascii="Arial" w:hAnsi="Arial" w:cs="Arial"/>
          <w:sz w:val="22"/>
          <w:szCs w:val="22"/>
          <w:lang w:val="nl-BE"/>
        </w:rPr>
        <w:t>K</w:t>
      </w:r>
      <w:r w:rsidR="002F28A8">
        <w:rPr>
          <w:rFonts w:ascii="Arial" w:hAnsi="Arial" w:cs="Arial"/>
          <w:sz w:val="22"/>
          <w:szCs w:val="22"/>
          <w:lang w:val="nl-BE"/>
        </w:rPr>
        <w:t>.</w:t>
      </w:r>
      <w:r w:rsidR="00B93D48" w:rsidRPr="002F28A8">
        <w:rPr>
          <w:rFonts w:ascii="Arial" w:hAnsi="Arial" w:cs="Arial"/>
          <w:sz w:val="22"/>
          <w:szCs w:val="22"/>
          <w:lang w:val="nl-BE"/>
        </w:rPr>
        <w:t>W</w:t>
      </w:r>
      <w:r w:rsidR="002F28A8">
        <w:rPr>
          <w:rFonts w:ascii="Arial" w:hAnsi="Arial" w:cs="Arial"/>
          <w:sz w:val="22"/>
          <w:szCs w:val="22"/>
          <w:lang w:val="nl-BE"/>
        </w:rPr>
        <w:t>.</w:t>
      </w:r>
      <w:r w:rsidR="00B93D48" w:rsidRPr="002F28A8">
        <w:rPr>
          <w:rFonts w:ascii="Arial" w:hAnsi="Arial" w:cs="Arial"/>
          <w:sz w:val="22"/>
          <w:szCs w:val="22"/>
          <w:lang w:val="nl-BE"/>
        </w:rPr>
        <w:t xml:space="preserve"> </w:t>
      </w:r>
    </w:p>
    <w:p w14:paraId="0ED5EFC2" w14:textId="77777777" w:rsidR="00D9434B" w:rsidRPr="002F28A8" w:rsidRDefault="00D9434B" w:rsidP="002D78D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</w:p>
    <w:p w14:paraId="5E50CCEC" w14:textId="2E1C8788" w:rsidR="002F28A8" w:rsidRDefault="00B93D48" w:rsidP="002D78D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  <w:r w:rsidRPr="002F28A8">
        <w:rPr>
          <w:rFonts w:ascii="Arial" w:hAnsi="Arial" w:cs="Arial"/>
          <w:sz w:val="22"/>
          <w:szCs w:val="22"/>
          <w:lang w:val="nl-BE"/>
        </w:rPr>
        <w:t xml:space="preserve">Op </w:t>
      </w:r>
      <w:r w:rsidRPr="002F28A8">
        <w:rPr>
          <w:rFonts w:ascii="Arial" w:hAnsi="Arial" w:cs="Arial"/>
          <w:b/>
          <w:sz w:val="22"/>
          <w:szCs w:val="22"/>
          <w:lang w:val="nl-BE"/>
        </w:rPr>
        <w:t>20 september 2012 om 19u</w:t>
      </w:r>
      <w:r w:rsidRPr="002F28A8">
        <w:rPr>
          <w:rFonts w:ascii="Arial" w:hAnsi="Arial" w:cs="Arial"/>
          <w:sz w:val="22"/>
          <w:szCs w:val="22"/>
          <w:lang w:val="nl-BE"/>
        </w:rPr>
        <w:t xml:space="preserve"> stel</w:t>
      </w:r>
      <w:r w:rsidR="00D9434B">
        <w:rPr>
          <w:rFonts w:ascii="Arial" w:hAnsi="Arial" w:cs="Arial"/>
          <w:sz w:val="22"/>
          <w:szCs w:val="22"/>
          <w:lang w:val="nl-BE"/>
        </w:rPr>
        <w:t>t</w:t>
      </w:r>
      <w:r w:rsidRPr="002F28A8">
        <w:rPr>
          <w:rFonts w:ascii="Arial" w:hAnsi="Arial" w:cs="Arial"/>
          <w:sz w:val="22"/>
          <w:szCs w:val="22"/>
          <w:lang w:val="nl-BE"/>
        </w:rPr>
        <w:t xml:space="preserve"> </w:t>
      </w:r>
      <w:r w:rsidR="00D9434B">
        <w:rPr>
          <w:rFonts w:ascii="Arial" w:hAnsi="Arial" w:cs="Arial"/>
          <w:sz w:val="22"/>
          <w:szCs w:val="22"/>
          <w:lang w:val="nl-BE"/>
        </w:rPr>
        <w:t xml:space="preserve">de K.O.K.W </w:t>
      </w:r>
      <w:r w:rsidRPr="002F28A8">
        <w:rPr>
          <w:rFonts w:ascii="Arial" w:hAnsi="Arial" w:cs="Arial"/>
          <w:sz w:val="22"/>
          <w:szCs w:val="22"/>
          <w:lang w:val="nl-BE"/>
        </w:rPr>
        <w:t xml:space="preserve">dan ook dit restauratieproject voor </w:t>
      </w:r>
      <w:r w:rsidR="00D9434B">
        <w:rPr>
          <w:rFonts w:ascii="Arial" w:hAnsi="Arial" w:cs="Arial"/>
          <w:sz w:val="22"/>
          <w:szCs w:val="22"/>
          <w:lang w:val="nl-BE"/>
        </w:rPr>
        <w:t xml:space="preserve">aan de leden van de </w:t>
      </w:r>
      <w:r w:rsidR="00D9434B" w:rsidRPr="00D74263">
        <w:rPr>
          <w:rFonts w:ascii="Arial" w:hAnsi="Arial" w:cs="Arial"/>
          <w:sz w:val="22"/>
          <w:szCs w:val="22"/>
          <w:u w:val="single"/>
          <w:lang w:val="nl-BE"/>
        </w:rPr>
        <w:t>Algemene Vergadering</w:t>
      </w:r>
      <w:r w:rsidR="00D9434B">
        <w:rPr>
          <w:rFonts w:ascii="Arial" w:hAnsi="Arial" w:cs="Arial"/>
          <w:sz w:val="22"/>
          <w:szCs w:val="22"/>
          <w:lang w:val="nl-BE"/>
        </w:rPr>
        <w:t xml:space="preserve"> van de K.O.K.W </w:t>
      </w:r>
      <w:r w:rsidRPr="002F28A8">
        <w:rPr>
          <w:rFonts w:ascii="Arial" w:hAnsi="Arial" w:cs="Arial"/>
          <w:sz w:val="22"/>
          <w:szCs w:val="22"/>
          <w:lang w:val="nl-BE"/>
        </w:rPr>
        <w:t xml:space="preserve">met als gasten, </w:t>
      </w:r>
      <w:r w:rsidRPr="00D9434B">
        <w:rPr>
          <w:rFonts w:ascii="Arial" w:hAnsi="Arial" w:cs="Arial"/>
          <w:b/>
          <w:sz w:val="22"/>
          <w:szCs w:val="22"/>
          <w:lang w:val="nl-BE"/>
        </w:rPr>
        <w:t>Jef Dauwe</w:t>
      </w:r>
      <w:r w:rsidRPr="002F28A8">
        <w:rPr>
          <w:rFonts w:ascii="Arial" w:hAnsi="Arial" w:cs="Arial"/>
          <w:sz w:val="22"/>
          <w:szCs w:val="22"/>
          <w:lang w:val="nl-BE"/>
        </w:rPr>
        <w:t xml:space="preserve">, </w:t>
      </w:r>
      <w:r w:rsidR="00FE78A6" w:rsidRPr="002F28A8">
        <w:rPr>
          <w:rFonts w:ascii="Arial" w:hAnsi="Arial" w:cs="Arial"/>
          <w:sz w:val="22"/>
          <w:szCs w:val="22"/>
          <w:lang w:val="nl-BE"/>
        </w:rPr>
        <w:t>deputé</w:t>
      </w:r>
      <w:r w:rsidR="00CA6B95" w:rsidRPr="002F28A8">
        <w:rPr>
          <w:rFonts w:ascii="Arial" w:hAnsi="Arial" w:cs="Arial"/>
          <w:sz w:val="22"/>
          <w:szCs w:val="22"/>
          <w:lang w:val="nl-BE"/>
        </w:rPr>
        <w:t xml:space="preserve">, </w:t>
      </w:r>
      <w:r w:rsidR="00CA6B95" w:rsidRPr="00D9434B">
        <w:rPr>
          <w:rFonts w:ascii="Arial" w:hAnsi="Arial" w:cs="Arial"/>
          <w:b/>
          <w:sz w:val="22"/>
          <w:szCs w:val="22"/>
          <w:lang w:val="nl-BE"/>
        </w:rPr>
        <w:t>Hannelore Mattheus</w:t>
      </w:r>
      <w:r w:rsidR="00CA6B95" w:rsidRPr="002F28A8">
        <w:rPr>
          <w:rFonts w:ascii="Arial" w:hAnsi="Arial" w:cs="Arial"/>
          <w:sz w:val="22"/>
          <w:szCs w:val="22"/>
          <w:lang w:val="nl-BE"/>
        </w:rPr>
        <w:t xml:space="preserve">, restauratrice, en een </w:t>
      </w:r>
      <w:r w:rsidR="004143C4">
        <w:rPr>
          <w:rFonts w:ascii="Arial" w:hAnsi="Arial" w:cs="Arial"/>
          <w:sz w:val="22"/>
          <w:szCs w:val="22"/>
          <w:lang w:val="nl-BE"/>
        </w:rPr>
        <w:t>“</w:t>
      </w:r>
      <w:r w:rsidR="00CA6B95" w:rsidRPr="00D9434B">
        <w:rPr>
          <w:rFonts w:ascii="Arial" w:hAnsi="Arial" w:cs="Arial"/>
          <w:b/>
          <w:sz w:val="22"/>
          <w:szCs w:val="22"/>
          <w:lang w:val="nl-BE"/>
        </w:rPr>
        <w:t>Hondius</w:t>
      </w:r>
      <w:r w:rsidR="004143C4">
        <w:rPr>
          <w:rFonts w:ascii="Arial" w:hAnsi="Arial" w:cs="Arial"/>
          <w:sz w:val="22"/>
          <w:szCs w:val="22"/>
          <w:lang w:val="nl-BE"/>
        </w:rPr>
        <w:t>”</w:t>
      </w:r>
      <w:r w:rsidR="00CA6B95" w:rsidRPr="002F28A8">
        <w:rPr>
          <w:rFonts w:ascii="Arial" w:hAnsi="Arial" w:cs="Arial"/>
          <w:sz w:val="22"/>
          <w:szCs w:val="22"/>
          <w:lang w:val="nl-BE"/>
        </w:rPr>
        <w:t xml:space="preserve">, cartograaf en nakomeling van </w:t>
      </w:r>
      <w:r w:rsidR="004143C4">
        <w:rPr>
          <w:rFonts w:ascii="Arial" w:hAnsi="Arial" w:cs="Arial"/>
          <w:sz w:val="22"/>
          <w:szCs w:val="22"/>
          <w:lang w:val="nl-BE"/>
        </w:rPr>
        <w:t>Hondius</w:t>
      </w:r>
      <w:r w:rsidR="00D9434B">
        <w:rPr>
          <w:rFonts w:ascii="Arial" w:hAnsi="Arial" w:cs="Arial"/>
          <w:sz w:val="22"/>
          <w:szCs w:val="22"/>
          <w:lang w:val="nl-BE"/>
        </w:rPr>
        <w:t>.</w:t>
      </w:r>
    </w:p>
    <w:p w14:paraId="097A2650" w14:textId="77777777" w:rsidR="00D9434B" w:rsidRDefault="00D9434B" w:rsidP="002D78D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</w:p>
    <w:p w14:paraId="75687038" w14:textId="4FC4E5FC" w:rsidR="00D74263" w:rsidRDefault="00D9434B" w:rsidP="00971CE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 xml:space="preserve">Op </w:t>
      </w:r>
      <w:r w:rsidR="00971CE3" w:rsidRPr="00D74263">
        <w:rPr>
          <w:rFonts w:ascii="Arial" w:hAnsi="Arial" w:cs="Arial"/>
          <w:b/>
          <w:sz w:val="22"/>
          <w:szCs w:val="22"/>
          <w:lang w:val="nl-BE"/>
        </w:rPr>
        <w:t>zaterdag 29 september en zaterdag 6 oktober 2012</w:t>
      </w:r>
      <w:r w:rsidR="00971CE3">
        <w:rPr>
          <w:rFonts w:ascii="Arial" w:hAnsi="Arial" w:cs="Arial"/>
          <w:sz w:val="22"/>
          <w:szCs w:val="22"/>
          <w:lang w:val="nl-BE"/>
        </w:rPr>
        <w:t xml:space="preserve">, tussen 9:30 en 12:30, kunnen de </w:t>
      </w:r>
      <w:r w:rsidR="00971CE3" w:rsidRPr="00D74263">
        <w:rPr>
          <w:rFonts w:ascii="Arial" w:hAnsi="Arial" w:cs="Arial"/>
          <w:sz w:val="22"/>
          <w:szCs w:val="22"/>
          <w:u w:val="single"/>
          <w:lang w:val="nl-BE"/>
        </w:rPr>
        <w:t xml:space="preserve">leden van de K.O.K.W en </w:t>
      </w:r>
      <w:r w:rsidR="00D74263" w:rsidRPr="00D74263">
        <w:rPr>
          <w:rFonts w:ascii="Arial" w:hAnsi="Arial" w:cs="Arial"/>
          <w:sz w:val="22"/>
          <w:szCs w:val="22"/>
          <w:u w:val="single"/>
          <w:lang w:val="nl-BE"/>
        </w:rPr>
        <w:t>sympathisanten</w:t>
      </w:r>
      <w:r w:rsidR="00971CE3">
        <w:rPr>
          <w:rFonts w:ascii="Arial" w:hAnsi="Arial" w:cs="Arial"/>
          <w:sz w:val="22"/>
          <w:szCs w:val="22"/>
          <w:lang w:val="nl-BE"/>
        </w:rPr>
        <w:t xml:space="preserve"> </w:t>
      </w:r>
      <w:r w:rsidR="00D74263">
        <w:rPr>
          <w:rFonts w:ascii="Arial" w:hAnsi="Arial" w:cs="Arial"/>
          <w:sz w:val="22"/>
          <w:szCs w:val="22"/>
          <w:lang w:val="nl-BE"/>
        </w:rPr>
        <w:t xml:space="preserve">deze Atlas komen bewonderen in de leeszaal van de Kring Zamanstraat 49, 9100 Sint-Niklaas </w:t>
      </w:r>
    </w:p>
    <w:p w14:paraId="79BC819A" w14:textId="77777777" w:rsidR="00D74263" w:rsidRDefault="00D74263" w:rsidP="00971CE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</w:p>
    <w:p w14:paraId="57DD5000" w14:textId="77777777" w:rsidR="00D74263" w:rsidRDefault="00D74263" w:rsidP="002B14F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nl-BE"/>
        </w:rPr>
      </w:pPr>
    </w:p>
    <w:p w14:paraId="6052F321" w14:textId="77777777" w:rsidR="00D74263" w:rsidRDefault="00D74263" w:rsidP="002B14F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nl-BE"/>
        </w:rPr>
      </w:pPr>
    </w:p>
    <w:p w14:paraId="00CB68E1" w14:textId="4FB7C3BF" w:rsidR="002B14FD" w:rsidRPr="00D74263" w:rsidRDefault="00D74263" w:rsidP="002B14F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nl-BE"/>
        </w:rPr>
      </w:pPr>
      <w:r w:rsidRPr="00D74263">
        <w:rPr>
          <w:rFonts w:ascii="Arial" w:hAnsi="Arial" w:cs="Arial"/>
          <w:b/>
          <w:sz w:val="22"/>
          <w:szCs w:val="22"/>
          <w:lang w:val="nl-BE"/>
        </w:rPr>
        <w:t xml:space="preserve">Mercatorjaar 2012 </w:t>
      </w:r>
    </w:p>
    <w:p w14:paraId="7B2E8FBF" w14:textId="77777777" w:rsidR="004143C4" w:rsidRDefault="004143C4" w:rsidP="002D78D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</w:p>
    <w:p w14:paraId="79EE5DC8" w14:textId="36E665CE" w:rsidR="00CA6B95" w:rsidRPr="002F28A8" w:rsidRDefault="00CA6B95" w:rsidP="002D78D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  <w:r w:rsidRPr="002F28A8">
        <w:rPr>
          <w:rFonts w:ascii="Arial" w:hAnsi="Arial" w:cs="Arial"/>
          <w:sz w:val="22"/>
          <w:szCs w:val="22"/>
          <w:lang w:val="nl-BE"/>
        </w:rPr>
        <w:t xml:space="preserve">Gedurende </w:t>
      </w:r>
      <w:r w:rsidR="002F28A8">
        <w:rPr>
          <w:rFonts w:ascii="Arial" w:hAnsi="Arial" w:cs="Arial"/>
          <w:sz w:val="22"/>
          <w:szCs w:val="22"/>
          <w:lang w:val="nl-BE"/>
        </w:rPr>
        <w:t xml:space="preserve">het </w:t>
      </w:r>
      <w:r w:rsidRPr="002F28A8">
        <w:rPr>
          <w:rFonts w:ascii="Arial" w:hAnsi="Arial" w:cs="Arial"/>
          <w:b/>
          <w:sz w:val="22"/>
          <w:szCs w:val="22"/>
          <w:lang w:val="nl-BE"/>
        </w:rPr>
        <w:t xml:space="preserve">Mercatorjaar </w:t>
      </w:r>
      <w:r w:rsidR="002F28A8" w:rsidRPr="002F28A8">
        <w:rPr>
          <w:rFonts w:ascii="Arial" w:hAnsi="Arial" w:cs="Arial"/>
          <w:b/>
          <w:sz w:val="22"/>
          <w:szCs w:val="22"/>
          <w:lang w:val="nl-BE"/>
        </w:rPr>
        <w:t xml:space="preserve">2012 </w:t>
      </w:r>
      <w:r w:rsidRPr="002F28A8">
        <w:rPr>
          <w:rFonts w:ascii="Arial" w:hAnsi="Arial" w:cs="Arial"/>
          <w:sz w:val="22"/>
          <w:szCs w:val="22"/>
          <w:lang w:val="nl-BE"/>
        </w:rPr>
        <w:t>herd</w:t>
      </w:r>
      <w:r w:rsidR="002F28A8">
        <w:rPr>
          <w:rFonts w:ascii="Arial" w:hAnsi="Arial" w:cs="Arial"/>
          <w:sz w:val="22"/>
          <w:szCs w:val="22"/>
          <w:lang w:val="nl-BE"/>
        </w:rPr>
        <w:t>achten</w:t>
      </w:r>
      <w:r w:rsidRPr="002F28A8">
        <w:rPr>
          <w:rFonts w:ascii="Arial" w:hAnsi="Arial" w:cs="Arial"/>
          <w:sz w:val="22"/>
          <w:szCs w:val="22"/>
          <w:lang w:val="nl-BE"/>
        </w:rPr>
        <w:t xml:space="preserve"> </w:t>
      </w:r>
      <w:r w:rsidR="003572FF" w:rsidRPr="002F28A8">
        <w:rPr>
          <w:rFonts w:ascii="Arial" w:hAnsi="Arial" w:cs="Arial"/>
          <w:sz w:val="22"/>
          <w:szCs w:val="22"/>
          <w:lang w:val="nl-BE"/>
        </w:rPr>
        <w:t xml:space="preserve">we dus niet alleen dat Gerard Mercator 500 jaar geleden in Rupelmonde werd geboren maar ook dat 400 jaar geleden </w:t>
      </w:r>
      <w:r w:rsidR="003572FF" w:rsidRPr="002F28A8">
        <w:rPr>
          <w:rFonts w:ascii="Arial" w:hAnsi="Arial" w:cs="Arial"/>
          <w:b/>
          <w:sz w:val="22"/>
          <w:szCs w:val="22"/>
          <w:lang w:val="nl-BE"/>
        </w:rPr>
        <w:t>Judocus Hondius</w:t>
      </w:r>
      <w:r w:rsidR="003572FF" w:rsidRPr="002F28A8">
        <w:rPr>
          <w:rFonts w:ascii="Arial" w:hAnsi="Arial" w:cs="Arial"/>
          <w:sz w:val="22"/>
          <w:szCs w:val="22"/>
          <w:lang w:val="nl-BE"/>
        </w:rPr>
        <w:t xml:space="preserve"> stierf. We schrijven 1612.</w:t>
      </w:r>
    </w:p>
    <w:p w14:paraId="28E617D6" w14:textId="77777777" w:rsidR="003572FF" w:rsidRPr="002F28A8" w:rsidRDefault="003572FF" w:rsidP="002D78D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</w:p>
    <w:p w14:paraId="4661BD2F" w14:textId="6BAF8CAB" w:rsidR="003572FF" w:rsidRPr="002F28A8" w:rsidRDefault="003572FF" w:rsidP="002D78D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  <w:r w:rsidRPr="002F28A8">
        <w:rPr>
          <w:rFonts w:ascii="Arial" w:hAnsi="Arial" w:cs="Arial"/>
          <w:sz w:val="22"/>
          <w:szCs w:val="22"/>
          <w:lang w:val="nl-BE"/>
        </w:rPr>
        <w:t xml:space="preserve">De atlas die we restaureerden is </w:t>
      </w:r>
      <w:r w:rsidR="002F28A8">
        <w:rPr>
          <w:rFonts w:ascii="Arial" w:hAnsi="Arial" w:cs="Arial"/>
          <w:sz w:val="22"/>
          <w:szCs w:val="22"/>
          <w:lang w:val="nl-BE"/>
        </w:rPr>
        <w:t xml:space="preserve">dus </w:t>
      </w:r>
      <w:r w:rsidRPr="002F28A8">
        <w:rPr>
          <w:rFonts w:ascii="Arial" w:hAnsi="Arial" w:cs="Arial"/>
          <w:sz w:val="22"/>
          <w:szCs w:val="22"/>
          <w:lang w:val="nl-BE"/>
        </w:rPr>
        <w:t>straks 400 jaar oud.</w:t>
      </w:r>
    </w:p>
    <w:p w14:paraId="5CD26ACD" w14:textId="77777777" w:rsidR="002F28A8" w:rsidRDefault="002F28A8" w:rsidP="002D78D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</w:p>
    <w:p w14:paraId="51383E64" w14:textId="69461EBD" w:rsidR="00F10657" w:rsidRDefault="003572FF" w:rsidP="002D78D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  <w:r w:rsidRPr="002F28A8">
        <w:rPr>
          <w:rFonts w:ascii="Arial" w:hAnsi="Arial" w:cs="Arial"/>
          <w:sz w:val="22"/>
          <w:szCs w:val="22"/>
          <w:lang w:val="nl-BE"/>
        </w:rPr>
        <w:t>Voor de K</w:t>
      </w:r>
      <w:r w:rsidR="002F28A8">
        <w:rPr>
          <w:rFonts w:ascii="Arial" w:hAnsi="Arial" w:cs="Arial"/>
          <w:sz w:val="22"/>
          <w:szCs w:val="22"/>
          <w:lang w:val="nl-BE"/>
        </w:rPr>
        <w:t>.</w:t>
      </w:r>
      <w:r w:rsidR="00F10657" w:rsidRPr="002F28A8">
        <w:rPr>
          <w:rFonts w:ascii="Arial" w:hAnsi="Arial" w:cs="Arial"/>
          <w:sz w:val="22"/>
          <w:szCs w:val="22"/>
          <w:lang w:val="nl-BE"/>
        </w:rPr>
        <w:t>O</w:t>
      </w:r>
      <w:r w:rsidR="002F28A8">
        <w:rPr>
          <w:rFonts w:ascii="Arial" w:hAnsi="Arial" w:cs="Arial"/>
          <w:sz w:val="22"/>
          <w:szCs w:val="22"/>
          <w:lang w:val="nl-BE"/>
        </w:rPr>
        <w:t>.</w:t>
      </w:r>
      <w:r w:rsidR="00F10657" w:rsidRPr="002F28A8">
        <w:rPr>
          <w:rFonts w:ascii="Arial" w:hAnsi="Arial" w:cs="Arial"/>
          <w:sz w:val="22"/>
          <w:szCs w:val="22"/>
          <w:lang w:val="nl-BE"/>
        </w:rPr>
        <w:t>K</w:t>
      </w:r>
      <w:r w:rsidR="002F28A8">
        <w:rPr>
          <w:rFonts w:ascii="Arial" w:hAnsi="Arial" w:cs="Arial"/>
          <w:sz w:val="22"/>
          <w:szCs w:val="22"/>
          <w:lang w:val="nl-BE"/>
        </w:rPr>
        <w:t>.</w:t>
      </w:r>
      <w:r w:rsidR="00F10657" w:rsidRPr="002F28A8">
        <w:rPr>
          <w:rFonts w:ascii="Arial" w:hAnsi="Arial" w:cs="Arial"/>
          <w:sz w:val="22"/>
          <w:szCs w:val="22"/>
          <w:lang w:val="nl-BE"/>
        </w:rPr>
        <w:t>W</w:t>
      </w:r>
      <w:r w:rsidR="002F28A8">
        <w:rPr>
          <w:rFonts w:ascii="Arial" w:hAnsi="Arial" w:cs="Arial"/>
          <w:sz w:val="22"/>
          <w:szCs w:val="22"/>
          <w:lang w:val="nl-BE"/>
        </w:rPr>
        <w:t>.</w:t>
      </w:r>
      <w:r w:rsidR="00F10657" w:rsidRPr="002F28A8">
        <w:rPr>
          <w:rFonts w:ascii="Arial" w:hAnsi="Arial" w:cs="Arial"/>
          <w:sz w:val="22"/>
          <w:szCs w:val="22"/>
          <w:lang w:val="nl-BE"/>
        </w:rPr>
        <w:t xml:space="preserve"> een mooie afsluiting van zijn</w:t>
      </w:r>
      <w:r w:rsidRPr="002F28A8">
        <w:rPr>
          <w:rFonts w:ascii="Arial" w:hAnsi="Arial" w:cs="Arial"/>
          <w:sz w:val="22"/>
          <w:szCs w:val="22"/>
          <w:lang w:val="nl-BE"/>
        </w:rPr>
        <w:t xml:space="preserve"> werking naar het Mercatorjaar </w:t>
      </w:r>
      <w:r w:rsidR="00D74263">
        <w:rPr>
          <w:rFonts w:ascii="Arial" w:hAnsi="Arial" w:cs="Arial"/>
          <w:sz w:val="22"/>
          <w:szCs w:val="22"/>
          <w:lang w:val="nl-BE"/>
        </w:rPr>
        <w:t xml:space="preserve">2012 </w:t>
      </w:r>
      <w:r w:rsidRPr="002F28A8">
        <w:rPr>
          <w:rFonts w:ascii="Arial" w:hAnsi="Arial" w:cs="Arial"/>
          <w:sz w:val="22"/>
          <w:szCs w:val="22"/>
          <w:lang w:val="nl-BE"/>
        </w:rPr>
        <w:t xml:space="preserve">toe. </w:t>
      </w:r>
    </w:p>
    <w:p w14:paraId="42162C20" w14:textId="77777777" w:rsidR="00D74263" w:rsidRPr="002F28A8" w:rsidRDefault="00D74263" w:rsidP="002D78D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</w:p>
    <w:p w14:paraId="2EA39BDA" w14:textId="67A79DF1" w:rsidR="003572FF" w:rsidRPr="002F28A8" w:rsidRDefault="003572FF" w:rsidP="002D78D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  <w:r w:rsidRPr="002F28A8">
        <w:rPr>
          <w:rFonts w:ascii="Arial" w:hAnsi="Arial" w:cs="Arial"/>
          <w:sz w:val="22"/>
          <w:szCs w:val="22"/>
          <w:lang w:val="nl-BE"/>
        </w:rPr>
        <w:t xml:space="preserve">Een succesvol jaar </w:t>
      </w:r>
      <w:r w:rsidR="00F10657" w:rsidRPr="002F28A8">
        <w:rPr>
          <w:rFonts w:ascii="Arial" w:hAnsi="Arial" w:cs="Arial"/>
          <w:sz w:val="22"/>
          <w:szCs w:val="22"/>
          <w:lang w:val="nl-BE"/>
        </w:rPr>
        <w:t>met,</w:t>
      </w:r>
      <w:r w:rsidR="002F28A8">
        <w:rPr>
          <w:rFonts w:ascii="Arial" w:hAnsi="Arial" w:cs="Arial"/>
          <w:sz w:val="22"/>
          <w:szCs w:val="22"/>
          <w:lang w:val="nl-BE"/>
        </w:rPr>
        <w:t xml:space="preserve"> </w:t>
      </w:r>
      <w:r w:rsidRPr="002F28A8">
        <w:rPr>
          <w:rFonts w:ascii="Arial" w:hAnsi="Arial" w:cs="Arial"/>
          <w:sz w:val="22"/>
          <w:szCs w:val="22"/>
          <w:lang w:val="nl-BE"/>
        </w:rPr>
        <w:t>1</w:t>
      </w:r>
      <w:r w:rsidR="002F28A8">
        <w:rPr>
          <w:rFonts w:ascii="Arial" w:hAnsi="Arial" w:cs="Arial"/>
          <w:sz w:val="22"/>
          <w:szCs w:val="22"/>
          <w:lang w:val="nl-BE"/>
        </w:rPr>
        <w:t>.</w:t>
      </w:r>
      <w:r w:rsidRPr="002F28A8">
        <w:rPr>
          <w:rFonts w:ascii="Arial" w:hAnsi="Arial" w:cs="Arial"/>
          <w:sz w:val="22"/>
          <w:szCs w:val="22"/>
          <w:lang w:val="nl-BE"/>
        </w:rPr>
        <w:t>928 bezoekers voor onze tentoonstelling</w:t>
      </w:r>
      <w:r w:rsidR="002F28A8">
        <w:rPr>
          <w:rFonts w:ascii="Arial" w:hAnsi="Arial" w:cs="Arial"/>
          <w:sz w:val="22"/>
          <w:szCs w:val="22"/>
          <w:lang w:val="nl-BE"/>
        </w:rPr>
        <w:t xml:space="preserve"> </w:t>
      </w:r>
      <w:r w:rsidRPr="002F28A8">
        <w:rPr>
          <w:rFonts w:ascii="Arial" w:hAnsi="Arial" w:cs="Arial"/>
          <w:sz w:val="22"/>
          <w:szCs w:val="22"/>
          <w:lang w:val="nl-BE"/>
        </w:rPr>
        <w:t>”Bibliothecae Gerardi Mercatoris” en meer dan 10</w:t>
      </w:r>
      <w:r w:rsidR="002F28A8">
        <w:rPr>
          <w:rFonts w:ascii="Arial" w:hAnsi="Arial" w:cs="Arial"/>
          <w:sz w:val="22"/>
          <w:szCs w:val="22"/>
          <w:lang w:val="nl-BE"/>
        </w:rPr>
        <w:t>.</w:t>
      </w:r>
      <w:r w:rsidRPr="002F28A8">
        <w:rPr>
          <w:rFonts w:ascii="Arial" w:hAnsi="Arial" w:cs="Arial"/>
          <w:sz w:val="22"/>
          <w:szCs w:val="22"/>
          <w:lang w:val="nl-BE"/>
        </w:rPr>
        <w:t>000 bezoekers aan de tentoonstelling “Mercator Digitaal” in het SteM waar de bezoekers topper</w:t>
      </w:r>
      <w:r w:rsidR="00D74263">
        <w:rPr>
          <w:rFonts w:ascii="Arial" w:hAnsi="Arial" w:cs="Arial"/>
          <w:sz w:val="22"/>
          <w:szCs w:val="22"/>
          <w:lang w:val="nl-BE"/>
        </w:rPr>
        <w:t>s</w:t>
      </w:r>
      <w:r w:rsidRPr="002F28A8">
        <w:rPr>
          <w:rFonts w:ascii="Arial" w:hAnsi="Arial" w:cs="Arial"/>
          <w:sz w:val="22"/>
          <w:szCs w:val="22"/>
          <w:lang w:val="nl-BE"/>
        </w:rPr>
        <w:t xml:space="preserve"> uit onze Mercatorcollectie konden bewonderen:</w:t>
      </w:r>
    </w:p>
    <w:p w14:paraId="0E324D18" w14:textId="77777777" w:rsidR="002F28A8" w:rsidRDefault="002F28A8" w:rsidP="002D78D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</w:p>
    <w:p w14:paraId="56A71D71" w14:textId="3AC4517C" w:rsidR="003572FF" w:rsidRPr="002F28A8" w:rsidRDefault="003572FF" w:rsidP="002F28A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  <w:r w:rsidRPr="002F28A8">
        <w:rPr>
          <w:rFonts w:ascii="Arial" w:hAnsi="Arial" w:cs="Arial"/>
          <w:sz w:val="22"/>
          <w:szCs w:val="22"/>
          <w:lang w:val="nl-BE"/>
        </w:rPr>
        <w:t>de aardglobe uit 1541,</w:t>
      </w:r>
    </w:p>
    <w:p w14:paraId="6C441586" w14:textId="1876CBA1" w:rsidR="003572FF" w:rsidRPr="002F28A8" w:rsidRDefault="003572FF" w:rsidP="002F28A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  <w:r w:rsidRPr="002F28A8">
        <w:rPr>
          <w:rFonts w:ascii="Arial" w:hAnsi="Arial" w:cs="Arial"/>
          <w:sz w:val="22"/>
          <w:szCs w:val="22"/>
          <w:lang w:val="nl-BE"/>
        </w:rPr>
        <w:t>de hemelglobe uit 1551,</w:t>
      </w:r>
    </w:p>
    <w:p w14:paraId="14280B6F" w14:textId="77777777" w:rsidR="002F28A8" w:rsidRDefault="003572FF" w:rsidP="002D78D6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  <w:r w:rsidRPr="002F28A8">
        <w:rPr>
          <w:rFonts w:ascii="Arial" w:hAnsi="Arial" w:cs="Arial"/>
          <w:sz w:val="22"/>
          <w:szCs w:val="22"/>
          <w:lang w:val="nl-BE"/>
        </w:rPr>
        <w:t>onze volledige facsimile van de kaart van Vlaenderen van 1540, basis van een digitaliseringsproject met UGent en Prof.P.De Maeyer,</w:t>
      </w:r>
    </w:p>
    <w:p w14:paraId="4CC94351" w14:textId="77777777" w:rsidR="002F28A8" w:rsidRDefault="003572FF" w:rsidP="002D78D6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  <w:r w:rsidRPr="002F28A8">
        <w:rPr>
          <w:rFonts w:ascii="Arial" w:hAnsi="Arial" w:cs="Arial"/>
          <w:sz w:val="22"/>
          <w:szCs w:val="22"/>
          <w:lang w:val="nl-BE"/>
        </w:rPr>
        <w:t>de gedigitaliseerde atlassen,</w:t>
      </w:r>
    </w:p>
    <w:p w14:paraId="15C38F1D" w14:textId="77777777" w:rsidR="002F28A8" w:rsidRDefault="003572FF" w:rsidP="002D78D6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  <w:r w:rsidRPr="002F28A8">
        <w:rPr>
          <w:rFonts w:ascii="Arial" w:hAnsi="Arial" w:cs="Arial"/>
          <w:sz w:val="22"/>
          <w:szCs w:val="22"/>
          <w:lang w:val="nl-BE"/>
        </w:rPr>
        <w:t>de Chronologia,</w:t>
      </w:r>
    </w:p>
    <w:p w14:paraId="19B7DFB3" w14:textId="77777777" w:rsidR="002F28A8" w:rsidRDefault="008D4B5A" w:rsidP="002D78D6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  <w:r w:rsidRPr="002F28A8">
        <w:rPr>
          <w:rFonts w:ascii="Arial" w:hAnsi="Arial" w:cs="Arial"/>
          <w:sz w:val="22"/>
          <w:szCs w:val="22"/>
          <w:lang w:val="nl-BE"/>
        </w:rPr>
        <w:t>het boekje over het gebruik van het cursiefschrift, Literarum Latinarum,</w:t>
      </w:r>
    </w:p>
    <w:p w14:paraId="65B69D4F" w14:textId="77777777" w:rsidR="002F28A8" w:rsidRDefault="008D4B5A" w:rsidP="002D78D6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  <w:r w:rsidRPr="002F28A8">
        <w:rPr>
          <w:rFonts w:ascii="Arial" w:hAnsi="Arial" w:cs="Arial"/>
          <w:sz w:val="22"/>
          <w:szCs w:val="22"/>
          <w:lang w:val="nl-BE"/>
        </w:rPr>
        <w:t>het boekje “Evangelicae historiae quadripartita Monas, sive Harmonia</w:t>
      </w:r>
      <w:r w:rsidR="002F28A8" w:rsidRPr="002F28A8">
        <w:rPr>
          <w:rFonts w:ascii="Arial" w:hAnsi="Arial" w:cs="Arial"/>
          <w:sz w:val="22"/>
          <w:szCs w:val="22"/>
          <w:lang w:val="nl-BE"/>
        </w:rPr>
        <w:t xml:space="preserve"> </w:t>
      </w:r>
      <w:r w:rsidRPr="002F28A8">
        <w:rPr>
          <w:rFonts w:ascii="Arial" w:hAnsi="Arial" w:cs="Arial"/>
          <w:sz w:val="22"/>
          <w:szCs w:val="22"/>
          <w:lang w:val="nl-BE"/>
        </w:rPr>
        <w:t>quator evangelistarum,…</w:t>
      </w:r>
    </w:p>
    <w:p w14:paraId="21B209B8" w14:textId="77777777" w:rsidR="002F28A8" w:rsidRDefault="008D4B5A" w:rsidP="002D78D6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  <w:r w:rsidRPr="002F28A8">
        <w:rPr>
          <w:rFonts w:ascii="Arial" w:hAnsi="Arial" w:cs="Arial"/>
          <w:sz w:val="22"/>
          <w:szCs w:val="22"/>
          <w:lang w:val="nl-BE"/>
        </w:rPr>
        <w:t>de driedelige Janssoniusatlas van 1638</w:t>
      </w:r>
      <w:r w:rsidR="00F10657" w:rsidRPr="002F28A8">
        <w:rPr>
          <w:rFonts w:ascii="Arial" w:hAnsi="Arial" w:cs="Arial"/>
          <w:sz w:val="22"/>
          <w:szCs w:val="22"/>
          <w:lang w:val="nl-BE"/>
        </w:rPr>
        <w:t>,</w:t>
      </w:r>
    </w:p>
    <w:p w14:paraId="12EA826D" w14:textId="77777777" w:rsidR="002F28A8" w:rsidRDefault="00F10657" w:rsidP="002D78D6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  <w:r w:rsidRPr="002F28A8">
        <w:rPr>
          <w:rFonts w:ascii="Arial" w:hAnsi="Arial" w:cs="Arial"/>
          <w:sz w:val="22"/>
          <w:szCs w:val="22"/>
          <w:lang w:val="nl-BE"/>
        </w:rPr>
        <w:t>de Ptolemaeusatlas van 1584,</w:t>
      </w:r>
    </w:p>
    <w:p w14:paraId="07B9736E" w14:textId="46BCF72D" w:rsidR="00FA37B6" w:rsidRPr="002F28A8" w:rsidRDefault="00F10657" w:rsidP="002D78D6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BE"/>
        </w:rPr>
      </w:pPr>
      <w:r w:rsidRPr="002F28A8">
        <w:rPr>
          <w:rFonts w:ascii="Arial" w:hAnsi="Arial" w:cs="Arial"/>
          <w:sz w:val="22"/>
          <w:szCs w:val="22"/>
          <w:lang w:val="nl-BE"/>
        </w:rPr>
        <w:t>de Mercatoratlas van 1595, onvolledig maar met portret van Gerard Mercator door Fr. Hogenberg.</w:t>
      </w:r>
    </w:p>
    <w:sectPr w:rsidR="00FA37B6" w:rsidRPr="002F28A8" w:rsidSect="000D7016">
      <w:footerReference w:type="default" r:id="rId2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68012" w14:textId="77777777" w:rsidR="006071DC" w:rsidRDefault="006071DC" w:rsidP="002F28A8">
      <w:r>
        <w:separator/>
      </w:r>
    </w:p>
  </w:endnote>
  <w:endnote w:type="continuationSeparator" w:id="0">
    <w:p w14:paraId="5DB23138" w14:textId="77777777" w:rsidR="006071DC" w:rsidRDefault="006071DC" w:rsidP="002F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17579"/>
      <w:docPartObj>
        <w:docPartGallery w:val="Page Numbers (Bottom of Page)"/>
        <w:docPartUnique/>
      </w:docPartObj>
    </w:sdtPr>
    <w:sdtEndPr/>
    <w:sdtContent>
      <w:p w14:paraId="0C8102EF" w14:textId="69BD46C1" w:rsidR="002F28A8" w:rsidRDefault="002F28A8">
        <w:pPr>
          <w:pStyle w:val="Voettekst"/>
        </w:pPr>
        <w:r>
          <w:rPr>
            <w:noProof/>
            <w:lang w:val="nl-BE" w:eastAsia="nl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B764FC0" wp14:editId="64DE69A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hoe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7F114" w14:textId="77777777" w:rsidR="002F28A8" w:rsidRDefault="002F28A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071DC" w:rsidRPr="006071DC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650" o:sp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" filled="f" fillcolor="#c0504d" stroked="f" strokecolor="#5c83b4" strokeweight="2.25pt">
                  <v:textbox inset=",0,,0">
                    <w:txbxContent>
                      <w:p w14:paraId="71F7F114" w14:textId="77777777" w:rsidR="002F28A8" w:rsidRDefault="002F28A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071DC" w:rsidRPr="006071DC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B7DFF" w14:textId="77777777" w:rsidR="006071DC" w:rsidRDefault="006071DC" w:rsidP="002F28A8">
      <w:r>
        <w:separator/>
      </w:r>
    </w:p>
  </w:footnote>
  <w:footnote w:type="continuationSeparator" w:id="0">
    <w:p w14:paraId="5455018B" w14:textId="77777777" w:rsidR="006071DC" w:rsidRDefault="006071DC" w:rsidP="002F2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57B"/>
    <w:multiLevelType w:val="hybridMultilevel"/>
    <w:tmpl w:val="DCDC6B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A4E99"/>
    <w:multiLevelType w:val="hybridMultilevel"/>
    <w:tmpl w:val="8208FCAA"/>
    <w:lvl w:ilvl="0" w:tplc="BFB295E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A506D7"/>
    <w:multiLevelType w:val="hybridMultilevel"/>
    <w:tmpl w:val="215E6F9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E770FA"/>
    <w:multiLevelType w:val="hybridMultilevel"/>
    <w:tmpl w:val="0D62E0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D3DAF"/>
    <w:multiLevelType w:val="hybridMultilevel"/>
    <w:tmpl w:val="64E4D3C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CA"/>
    <w:rsid w:val="000348D4"/>
    <w:rsid w:val="000D7016"/>
    <w:rsid w:val="001240E0"/>
    <w:rsid w:val="00154D05"/>
    <w:rsid w:val="001E2653"/>
    <w:rsid w:val="002B14FD"/>
    <w:rsid w:val="002C351A"/>
    <w:rsid w:val="002D78D6"/>
    <w:rsid w:val="002F28A8"/>
    <w:rsid w:val="003572FF"/>
    <w:rsid w:val="003E570B"/>
    <w:rsid w:val="00412D23"/>
    <w:rsid w:val="004143C4"/>
    <w:rsid w:val="00441F00"/>
    <w:rsid w:val="006071DC"/>
    <w:rsid w:val="00651823"/>
    <w:rsid w:val="006535D5"/>
    <w:rsid w:val="00677656"/>
    <w:rsid w:val="00816EB5"/>
    <w:rsid w:val="008369D5"/>
    <w:rsid w:val="008D4B5A"/>
    <w:rsid w:val="009018ED"/>
    <w:rsid w:val="00971CE3"/>
    <w:rsid w:val="009C1A3F"/>
    <w:rsid w:val="00A07CA4"/>
    <w:rsid w:val="00A533FE"/>
    <w:rsid w:val="00B23AC0"/>
    <w:rsid w:val="00B93D48"/>
    <w:rsid w:val="00C15CD7"/>
    <w:rsid w:val="00CA6B95"/>
    <w:rsid w:val="00D13C1F"/>
    <w:rsid w:val="00D74263"/>
    <w:rsid w:val="00D9434B"/>
    <w:rsid w:val="00E400EA"/>
    <w:rsid w:val="00E86797"/>
    <w:rsid w:val="00F10657"/>
    <w:rsid w:val="00F635CA"/>
    <w:rsid w:val="00FA37B6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8DD6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ecxyiv1520802538ecxapple-style-span">
    <w:name w:val="ecxyiv1520802538ecxapple-style-span"/>
    <w:basedOn w:val="Standaardalinea-lettertype"/>
    <w:rsid w:val="00F635CA"/>
  </w:style>
  <w:style w:type="paragraph" w:styleId="Ballontekst">
    <w:name w:val="Balloon Text"/>
    <w:basedOn w:val="Standaard"/>
    <w:link w:val="BallontekstChar"/>
    <w:uiPriority w:val="99"/>
    <w:semiHidden/>
    <w:unhideWhenUsed/>
    <w:rsid w:val="00F635CA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5CA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F28A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F28A8"/>
  </w:style>
  <w:style w:type="paragraph" w:styleId="Voettekst">
    <w:name w:val="footer"/>
    <w:basedOn w:val="Standaard"/>
    <w:link w:val="VoettekstChar"/>
    <w:uiPriority w:val="99"/>
    <w:unhideWhenUsed/>
    <w:rsid w:val="002F28A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F28A8"/>
  </w:style>
  <w:style w:type="paragraph" w:styleId="Lijstalinea">
    <w:name w:val="List Paragraph"/>
    <w:basedOn w:val="Standaard"/>
    <w:uiPriority w:val="34"/>
    <w:qFormat/>
    <w:rsid w:val="002F2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ecxyiv1520802538ecxapple-style-span">
    <w:name w:val="ecxyiv1520802538ecxapple-style-span"/>
    <w:basedOn w:val="Standaardalinea-lettertype"/>
    <w:rsid w:val="00F635CA"/>
  </w:style>
  <w:style w:type="paragraph" w:styleId="Ballontekst">
    <w:name w:val="Balloon Text"/>
    <w:basedOn w:val="Standaard"/>
    <w:link w:val="BallontekstChar"/>
    <w:uiPriority w:val="99"/>
    <w:semiHidden/>
    <w:unhideWhenUsed/>
    <w:rsid w:val="00F635CA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5CA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F28A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F28A8"/>
  </w:style>
  <w:style w:type="paragraph" w:styleId="Voettekst">
    <w:name w:val="footer"/>
    <w:basedOn w:val="Standaard"/>
    <w:link w:val="VoettekstChar"/>
    <w:uiPriority w:val="99"/>
    <w:unhideWhenUsed/>
    <w:rsid w:val="002F28A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F28A8"/>
  </w:style>
  <w:style w:type="paragraph" w:styleId="Lijstalinea">
    <w:name w:val="List Paragraph"/>
    <w:basedOn w:val="Standaard"/>
    <w:uiPriority w:val="34"/>
    <w:qFormat/>
    <w:rsid w:val="002F2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4921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17381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8431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2064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16541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2234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EE4D2-5952-4705-BF6C-DAB8E0E3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750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 Maes</dc:creator>
  <cp:lastModifiedBy>Herbert</cp:lastModifiedBy>
  <cp:revision>3</cp:revision>
  <dcterms:created xsi:type="dcterms:W3CDTF">2012-08-18T13:28:00Z</dcterms:created>
  <dcterms:modified xsi:type="dcterms:W3CDTF">2012-08-23T15:03:00Z</dcterms:modified>
</cp:coreProperties>
</file>